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D06" w:rsidRPr="00B04642" w:rsidRDefault="0081205C" w:rsidP="00B04642">
      <w:pPr>
        <w:pStyle w:val="tkTekst"/>
        <w:spacing w:after="0" w:line="240" w:lineRule="auto"/>
        <w:ind w:firstLine="709"/>
        <w:jc w:val="center"/>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 </w:t>
      </w:r>
    </w:p>
    <w:p w:rsidR="00C1413C" w:rsidRPr="00B04642" w:rsidRDefault="00C1413C" w:rsidP="00B04642">
      <w:pPr>
        <w:pStyle w:val="tkTekst"/>
        <w:spacing w:after="0" w:line="240" w:lineRule="auto"/>
        <w:ind w:firstLine="709"/>
        <w:jc w:val="center"/>
        <w:rPr>
          <w:rFonts w:ascii="Times New Roman" w:hAnsi="Times New Roman" w:cs="Times New Roman"/>
          <w:b/>
          <w:sz w:val="24"/>
          <w:szCs w:val="24"/>
          <w:lang w:val="ky-KG"/>
        </w:rPr>
      </w:pPr>
      <w:r w:rsidRPr="00B04642">
        <w:rPr>
          <w:rFonts w:ascii="Times New Roman" w:hAnsi="Times New Roman" w:cs="Times New Roman"/>
          <w:b/>
          <w:sz w:val="24"/>
          <w:szCs w:val="24"/>
          <w:lang w:val="ky-KG"/>
        </w:rPr>
        <w:t>Өлчөө бирдиктүүлүгүн камсыз кылуу жаатындагы мыйзам актыларына өзгөртүүлөрдү киргизүү жөнүндө</w:t>
      </w:r>
      <w:r w:rsidR="00B04642" w:rsidRPr="00B04642">
        <w:rPr>
          <w:rFonts w:ascii="Times New Roman" w:hAnsi="Times New Roman" w:cs="Times New Roman"/>
          <w:b/>
          <w:sz w:val="24"/>
          <w:szCs w:val="24"/>
          <w:lang w:val="ky-KG"/>
        </w:rPr>
        <w:t>»</w:t>
      </w:r>
      <w:r w:rsidRPr="00B04642">
        <w:rPr>
          <w:rFonts w:ascii="Times New Roman" w:hAnsi="Times New Roman" w:cs="Times New Roman"/>
          <w:b/>
          <w:sz w:val="24"/>
          <w:szCs w:val="24"/>
          <w:lang w:val="ky-KG"/>
        </w:rPr>
        <w:t xml:space="preserve"> </w:t>
      </w:r>
      <w:r w:rsidR="0081205C" w:rsidRPr="00B04642">
        <w:rPr>
          <w:rFonts w:ascii="Times New Roman" w:hAnsi="Times New Roman" w:cs="Times New Roman"/>
          <w:b/>
          <w:sz w:val="24"/>
          <w:szCs w:val="24"/>
          <w:lang w:val="ky-KG"/>
        </w:rPr>
        <w:t xml:space="preserve">Кыргыз Республикасынын Мыйзамынын долбооруна салыштырма таблица </w:t>
      </w:r>
    </w:p>
    <w:tbl>
      <w:tblPr>
        <w:tblStyle w:val="a3"/>
        <w:tblW w:w="0" w:type="auto"/>
        <w:tblInd w:w="108" w:type="dxa"/>
        <w:tblLook w:val="04A0" w:firstRow="1" w:lastRow="0" w:firstColumn="1" w:lastColumn="0" w:noHBand="0" w:noVBand="1"/>
      </w:tblPr>
      <w:tblGrid>
        <w:gridCol w:w="6663"/>
        <w:gridCol w:w="229"/>
        <w:gridCol w:w="7077"/>
      </w:tblGrid>
      <w:tr w:rsidR="00D24ACF" w:rsidRPr="00B04642" w:rsidTr="00D23D12">
        <w:tc>
          <w:tcPr>
            <w:tcW w:w="6892" w:type="dxa"/>
            <w:gridSpan w:val="2"/>
          </w:tcPr>
          <w:p w:rsidR="00D24ACF" w:rsidRPr="00B04642" w:rsidRDefault="0044475D" w:rsidP="00B04642">
            <w:pPr>
              <w:jc w:val="center"/>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Колдонуудагы редакция </w:t>
            </w:r>
          </w:p>
        </w:tc>
        <w:tc>
          <w:tcPr>
            <w:tcW w:w="7077" w:type="dxa"/>
          </w:tcPr>
          <w:p w:rsidR="00D24ACF" w:rsidRPr="00B04642" w:rsidRDefault="0044475D" w:rsidP="00B04642">
            <w:pPr>
              <w:jc w:val="center"/>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Сунуш кылынып жаткан редакция </w:t>
            </w:r>
          </w:p>
        </w:tc>
      </w:tr>
      <w:tr w:rsidR="00E74C54" w:rsidRPr="00B04642" w:rsidTr="008747B0">
        <w:tc>
          <w:tcPr>
            <w:tcW w:w="13969" w:type="dxa"/>
            <w:gridSpan w:val="3"/>
          </w:tcPr>
          <w:p w:rsidR="00E74C54" w:rsidRPr="00B04642" w:rsidRDefault="00892239" w:rsidP="00B04642">
            <w:pPr>
              <w:pStyle w:val="tkNazvanie"/>
              <w:spacing w:before="0" w:after="0"/>
              <w:ind w:left="0" w:right="0"/>
              <w:rPr>
                <w:rFonts w:ascii="Times New Roman" w:hAnsi="Times New Roman" w:cs="Times New Roman"/>
              </w:rPr>
            </w:pPr>
            <w:r w:rsidRPr="00B04642">
              <w:rPr>
                <w:rFonts w:ascii="Times New Roman" w:hAnsi="Times New Roman" w:cs="Times New Roman"/>
                <w:lang w:val="ky-KG"/>
              </w:rPr>
              <w:t>"</w:t>
            </w:r>
            <w:r w:rsidR="0044475D" w:rsidRPr="00B04642">
              <w:rPr>
                <w:rFonts w:ascii="Times New Roman" w:hAnsi="Times New Roman" w:cs="Times New Roman"/>
                <w:lang w:val="ky-KG"/>
              </w:rPr>
              <w:t>Өлчөө бирдиктүүлүгүн камсыз кылуу жөнүндө</w:t>
            </w:r>
            <w:r w:rsidR="00B04642" w:rsidRPr="00B04642">
              <w:rPr>
                <w:rFonts w:ascii="Times New Roman" w:hAnsi="Times New Roman" w:cs="Times New Roman"/>
                <w:lang w:val="ky-KG"/>
              </w:rPr>
              <w:t>»</w:t>
            </w:r>
            <w:r w:rsidRPr="00B04642">
              <w:rPr>
                <w:rFonts w:ascii="Times New Roman" w:hAnsi="Times New Roman" w:cs="Times New Roman"/>
                <w:lang w:val="ky-KG"/>
              </w:rPr>
              <w:t xml:space="preserve"> Кыргыз Республикасынын Мыйзамы </w:t>
            </w:r>
            <w:r w:rsidRPr="00B04642">
              <w:rPr>
                <w:rFonts w:ascii="Times New Roman" w:hAnsi="Times New Roman" w:cs="Times New Roman"/>
                <w:b w:val="0"/>
                <w:lang w:val="ky-KG"/>
              </w:rPr>
              <w:t xml:space="preserve"> </w:t>
            </w:r>
          </w:p>
        </w:tc>
      </w:tr>
      <w:tr w:rsidR="00F84CE3" w:rsidRPr="00B04642" w:rsidTr="00B04642">
        <w:tc>
          <w:tcPr>
            <w:tcW w:w="6663" w:type="dxa"/>
          </w:tcPr>
          <w:p w:rsidR="00592D09" w:rsidRPr="00B04642" w:rsidRDefault="00592D09"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t>2-берене. Ушул Мыйзамда пайдаланылган негизги түшүнүктөр</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мамлекеттик метрологиялык көзөмөл</w:t>
            </w:r>
            <w:r w:rsidRPr="00B04642">
              <w:rPr>
                <w:rFonts w:ascii="Times New Roman" w:hAnsi="Times New Roman" w:cs="Times New Roman"/>
                <w:sz w:val="24"/>
                <w:szCs w:val="24"/>
                <w:lang w:val="ky-KG"/>
              </w:rPr>
              <w:t xml:space="preserve"> - өлчөө бирдиктүүлүгүн камсыз кылуу жаатындагы ченемдик укуктук актылардын милдеттүү талаптарынын сакталышын текшерүүнү жүзөгө ашыруу үчүн Кыргыз Республикасынын Өкмөтү тарабынан ыйгарым укук берилген мамлекеттик орган тарабынан жүзөгө ашырылуучу иш;</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 бирдиктүүлүгү</w:t>
            </w:r>
            <w:r w:rsidRPr="00B04642">
              <w:rPr>
                <w:rFonts w:ascii="Times New Roman" w:hAnsi="Times New Roman" w:cs="Times New Roman"/>
                <w:sz w:val="24"/>
                <w:szCs w:val="24"/>
                <w:lang w:val="ky-KG"/>
              </w:rPr>
              <w:t xml:space="preserve"> - өлчөөлөрдүн натыйжалары мыйзамдаштырылган чоңдуктардын бирдиктеринде же белгиленген шкалалар боюнча маанилерде көрсөтүлгөн, ал эми өлчөөлөрдүн тактыгынын көрсөткүчтөрү белгиленген чектен чыкпаган өлчөөлөрдүн абалы;</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 xml:space="preserve">мыйзамдык метрология </w:t>
            </w:r>
            <w:r w:rsidRPr="00B04642">
              <w:rPr>
                <w:rFonts w:ascii="Times New Roman" w:hAnsi="Times New Roman" w:cs="Times New Roman"/>
                <w:sz w:val="24"/>
                <w:szCs w:val="24"/>
                <w:lang w:val="ky-KG"/>
              </w:rPr>
              <w:t>- мыйзамдык талаптар менен байланышкан ишке таандык жана өлчөөлөргө, өлчөө бирдиктерине, өлчөө каражаттарына жана өлчөө ыкмаларына тиешелүү метрология бөлүмү;</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 каражаттарын калибрлөө</w:t>
            </w:r>
            <w:r w:rsidRPr="00B04642">
              <w:rPr>
                <w:rFonts w:ascii="Times New Roman" w:hAnsi="Times New Roman" w:cs="Times New Roman"/>
                <w:sz w:val="24"/>
                <w:szCs w:val="24"/>
                <w:lang w:val="ky-KG"/>
              </w:rPr>
              <w:t xml:space="preserve"> - эталондор камсыз кылуучу өлчөөлөрдүн аныксыздыгы бар чоңдуктарынын маанилеринин жана аларга таандык аныксыздыктар менен өлчөө каражаттарынын тиешелүү көрсөтүүлөрүнүн ортосундагы катнашты белгилөөчү операциялардын жыйындысы;</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метрологиялык экспертиза</w:t>
            </w:r>
            <w:r w:rsidRPr="00B04642">
              <w:rPr>
                <w:rFonts w:ascii="Times New Roman" w:hAnsi="Times New Roman" w:cs="Times New Roman"/>
                <w:sz w:val="24"/>
                <w:szCs w:val="24"/>
                <w:lang w:val="ky-KG"/>
              </w:rPr>
              <w:t xml:space="preserve"> - биринчи кезекте өлчөөлөрдүн бирдиктүүлүгү жана тактыгы менен байланышкан метрологиялык талаптарды, эрежелерди жана ченемдерди колдонуунун тууралыгын талдоо жана баалоо;</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метрология</w:t>
            </w:r>
            <w:r w:rsidRPr="00B04642">
              <w:rPr>
                <w:rFonts w:ascii="Times New Roman" w:hAnsi="Times New Roman" w:cs="Times New Roman"/>
                <w:sz w:val="24"/>
                <w:szCs w:val="24"/>
                <w:lang w:val="ky-KG"/>
              </w:rPr>
              <w:t xml:space="preserve"> - өлчөөлөр, aлардын бирдиктүүлүгүн камсыз кылуучу усулдар менен каражаттар жана талап </w:t>
            </w:r>
            <w:r w:rsidRPr="00B04642">
              <w:rPr>
                <w:rFonts w:ascii="Times New Roman" w:hAnsi="Times New Roman" w:cs="Times New Roman"/>
                <w:sz w:val="24"/>
                <w:szCs w:val="24"/>
                <w:lang w:val="ky-KG"/>
              </w:rPr>
              <w:lastRenderedPageBreak/>
              <w:t>кылынган тактыкка жетишүү ыкмалары жөнүндө илим;</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метрологиялык байкоо жүргүзүү</w:t>
            </w:r>
            <w:r w:rsidRPr="00B04642">
              <w:rPr>
                <w:rFonts w:ascii="Times New Roman" w:hAnsi="Times New Roman" w:cs="Times New Roman"/>
                <w:sz w:val="24"/>
                <w:szCs w:val="24"/>
                <w:lang w:val="ky-KG"/>
              </w:rPr>
              <w:t xml:space="preserve"> - өлчөөлөрдүн натыйжасынын касиети, ага ылайык натыйжа калибрлөөнүн документтештирилген үзгүлтүксүз чынжыры аркылуу салыштыруу үчүн негиз менен теңештирилиши мүмкүн (ӨК эл аралык системасына чейин), алардын ар бири өлчөөлөрдүн аныксыздыгына салымын кошот;</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өлчөөлөрдүн аныксыздыгы</w:t>
            </w:r>
            <w:r w:rsidRPr="00B04642">
              <w:rPr>
                <w:rFonts w:ascii="Times New Roman" w:hAnsi="Times New Roman" w:cs="Times New Roman"/>
                <w:sz w:val="24"/>
                <w:szCs w:val="24"/>
                <w:lang w:val="ky-KG"/>
              </w:rPr>
              <w:t xml:space="preserve"> - пайдаланылуучу маалыматтын негизинде өлчөлүүчү чоңдукка кошулуп жазылуучу чоңдуктардын маанилерин чачыратып жиберүүнү мүнөздөөчү терс эмес параметр;</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каттоо</w:t>
            </w:r>
            <w:r w:rsidRPr="00B04642">
              <w:rPr>
                <w:rFonts w:ascii="Times New Roman" w:hAnsi="Times New Roman" w:cs="Times New Roman"/>
                <w:sz w:val="24"/>
                <w:szCs w:val="24"/>
                <w:lang w:val="ky-KG"/>
              </w:rPr>
              <w:t xml:space="preserve"> - мамлекеттик жөнгө салуу чөйрөсүндө колдонулуучу бирден нускада же 10 даанага чейинки чакан партиялар менен Кыргыз Республикасында даярдалган же ташылып келген өлчөө каражаттарын эсепке алуу;</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 каражаттарын текшерүү</w:t>
            </w:r>
            <w:r w:rsidRPr="00B04642">
              <w:rPr>
                <w:rFonts w:ascii="Times New Roman" w:hAnsi="Times New Roman" w:cs="Times New Roman"/>
                <w:sz w:val="24"/>
                <w:szCs w:val="24"/>
                <w:lang w:val="ky-KG"/>
              </w:rPr>
              <w:t xml:space="preserve"> - эксперименталдык аныкталуучу метрологиялык мүнөздөмөлөрдүн жана алардын техникалык pегламенттерде белгиленген же даярдоочу-заводдун коштоочу документтеринде көрсөтүлгөн, милдеттүү талаптарга ылайыктуулугун ырастоонун негизинде өлчөө каражаттарынын колдонууга жарактуулугун белгилөө;</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эталондорду салыштыруу</w:t>
            </w:r>
            <w:r w:rsidRPr="00B04642">
              <w:rPr>
                <w:rFonts w:ascii="Times New Roman" w:hAnsi="Times New Roman" w:cs="Times New Roman"/>
                <w:sz w:val="24"/>
                <w:szCs w:val="24"/>
                <w:lang w:val="ky-KG"/>
              </w:rPr>
              <w:t xml:space="preserve"> - эки же андан көп эталондор менен кайрадан жаратылуучу жана (же) сакталуучу бирдиктердин өлчөмдөрүн салыштыруу;</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 каражаты</w:t>
            </w:r>
            <w:r w:rsidRPr="00B04642">
              <w:rPr>
                <w:rFonts w:ascii="Times New Roman" w:hAnsi="Times New Roman" w:cs="Times New Roman"/>
                <w:sz w:val="24"/>
                <w:szCs w:val="24"/>
                <w:lang w:val="ky-KG"/>
              </w:rPr>
              <w:t xml:space="preserve"> - белгиленген метрологиялык мүнөздөмөлөрү бар, өлчөө үчүн арналган техникалык каражат;</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стандарттык үлгү</w:t>
            </w:r>
            <w:r w:rsidRPr="00B04642">
              <w:rPr>
                <w:rFonts w:ascii="Times New Roman" w:hAnsi="Times New Roman" w:cs="Times New Roman"/>
                <w:sz w:val="24"/>
                <w:szCs w:val="24"/>
                <w:lang w:val="ky-KG"/>
              </w:rPr>
              <w:t xml:space="preserve"> - болжолдуу дайындоого ылайык өлчөөдө же сапаттык касиеттерин баалоодо пайдалануу үчүн аныкталган касиеттерге карата жетишээрлик бир түрдүү жана туруктуу материал;</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өлчөө каражаттарынын тибин бекитүү</w:t>
            </w:r>
            <w:r w:rsidRPr="00B04642">
              <w:rPr>
                <w:rFonts w:ascii="Times New Roman" w:hAnsi="Times New Roman" w:cs="Times New Roman"/>
                <w:sz w:val="24"/>
                <w:szCs w:val="24"/>
                <w:lang w:val="ky-KG"/>
              </w:rPr>
              <w:t xml:space="preserve"> - өлчөө каражаттарынын тиби белгиленген талаптарга ылайык келээрлиги жөнүндө метрология боюнча улуттук орган </w:t>
            </w:r>
            <w:r w:rsidRPr="00B04642">
              <w:rPr>
                <w:rFonts w:ascii="Times New Roman" w:hAnsi="Times New Roman" w:cs="Times New Roman"/>
                <w:sz w:val="24"/>
                <w:szCs w:val="24"/>
                <w:lang w:val="ky-KG"/>
              </w:rPr>
              <w:lastRenderedPageBreak/>
              <w:t>тарабынан чыгарылган чечим;</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эталон</w:t>
            </w:r>
            <w:r w:rsidRPr="00B04642">
              <w:rPr>
                <w:rFonts w:ascii="Times New Roman" w:hAnsi="Times New Roman" w:cs="Times New Roman"/>
                <w:sz w:val="24"/>
                <w:szCs w:val="24"/>
                <w:lang w:val="ky-KG"/>
              </w:rPr>
              <w:t xml:space="preserve"> - чоңдуктун бирдигин же өлчөө шкаласын кайра жаратуу же алуу, сактоо жана берүү үчүн арналган өлчөө каражаты;</w:t>
            </w:r>
          </w:p>
          <w:p w:rsidR="00592D09" w:rsidRPr="00B04642" w:rsidRDefault="00592D09" w:rsidP="00B04642">
            <w:pPr>
              <w:pStyle w:val="tkTekst"/>
              <w:spacing w:after="0"/>
              <w:rPr>
                <w:rFonts w:ascii="Times New Roman" w:hAnsi="Times New Roman" w:cs="Times New Roman"/>
                <w:sz w:val="24"/>
                <w:szCs w:val="24"/>
              </w:rPr>
            </w:pPr>
            <w:r w:rsidRPr="00B04642">
              <w:rPr>
                <w:rFonts w:ascii="Times New Roman" w:hAnsi="Times New Roman" w:cs="Times New Roman"/>
                <w:b/>
                <w:bCs/>
                <w:sz w:val="24"/>
                <w:szCs w:val="24"/>
                <w:lang w:val="ky-KG"/>
              </w:rPr>
              <w:t>баштапкы эталон</w:t>
            </w:r>
            <w:r w:rsidRPr="00B04642">
              <w:rPr>
                <w:rFonts w:ascii="Times New Roman" w:hAnsi="Times New Roman" w:cs="Times New Roman"/>
                <w:sz w:val="24"/>
                <w:szCs w:val="24"/>
                <w:lang w:val="ky-KG"/>
              </w:rPr>
              <w:t xml:space="preserve"> - жогорку метрологиялык касиеттерге ээ болгон (өлкөдө, региондо, уюмда, лабораторияда), ага баш ийген эталондорго жана өлчөө каражаттарына чоңдуктун бирдигин же өлчөө шкаласын берүүчү эталон;</w:t>
            </w:r>
          </w:p>
          <w:p w:rsidR="00592D09" w:rsidRPr="00B04642" w:rsidRDefault="00592D09"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улуттук эталон</w:t>
            </w:r>
            <w:r w:rsidRPr="00B04642">
              <w:rPr>
                <w:rFonts w:ascii="Times New Roman" w:hAnsi="Times New Roman" w:cs="Times New Roman"/>
                <w:sz w:val="24"/>
                <w:szCs w:val="24"/>
                <w:lang w:val="ky-KG"/>
              </w:rPr>
              <w:t xml:space="preserve"> - мамлекетте же экономикада өлкө үчүн баштапкы катары пайдалануу үчүн өлчөө бирдиктүүлүгүн камсыз кылуу боюнча мамлекеттик орган тарабынан таанылган эталон. </w:t>
            </w:r>
          </w:p>
          <w:p w:rsidR="00F84CE3" w:rsidRPr="00B04642" w:rsidRDefault="00592D09"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 </w:t>
            </w:r>
          </w:p>
        </w:tc>
        <w:tc>
          <w:tcPr>
            <w:tcW w:w="7306" w:type="dxa"/>
            <w:gridSpan w:val="2"/>
          </w:tcPr>
          <w:p w:rsidR="00592D09" w:rsidRPr="00B04642" w:rsidRDefault="00592D09"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2-берене. Ушул Мыйзамда пайдаланылган негизги түшүнүктөр</w:t>
            </w:r>
          </w:p>
          <w:p w:rsidR="008C4C2D" w:rsidRPr="00B04642" w:rsidRDefault="008C4C2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мамлекеттик метрологиялык көзөмөл</w:t>
            </w:r>
            <w:r w:rsidRPr="00B04642">
              <w:rPr>
                <w:rFonts w:ascii="Times New Roman" w:hAnsi="Times New Roman" w:cs="Times New Roman"/>
                <w:sz w:val="24"/>
                <w:szCs w:val="24"/>
                <w:lang w:val="ky-KG"/>
              </w:rPr>
              <w:t xml:space="preserve"> - өлчөө бирдиктүүлүгүн камсыз кылуу жаатындагы ченемдик укуктук актылардын милдеттүү талаптарынын сакталышын текшерүүнү жүзөгө ашыруу үчүн </w:t>
            </w:r>
            <w:r w:rsidRPr="00B04642">
              <w:rPr>
                <w:rFonts w:ascii="Times New Roman" w:hAnsi="Times New Roman" w:cs="Times New Roman"/>
                <w:b/>
                <w:sz w:val="24"/>
                <w:szCs w:val="24"/>
                <w:lang w:val="ky-KG"/>
              </w:rPr>
              <w:t>Кыргыз Республикасынын  Министрлер Кабинети</w:t>
            </w:r>
            <w:r w:rsidRPr="00B04642">
              <w:rPr>
                <w:rFonts w:ascii="Times New Roman" w:hAnsi="Times New Roman" w:cs="Times New Roman"/>
                <w:sz w:val="24"/>
                <w:szCs w:val="24"/>
                <w:lang w:val="ky-KG"/>
              </w:rPr>
              <w:t xml:space="preserve"> тарабынан ыйгарым укук берилген мамлекеттик орган тарабынан жүзөгө ашырылуучу иш;</w:t>
            </w:r>
          </w:p>
          <w:p w:rsidR="008C4C2D" w:rsidRPr="00B04642" w:rsidRDefault="008C4C2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 бирдиктүүлүгү</w:t>
            </w:r>
            <w:r w:rsidRPr="00B04642">
              <w:rPr>
                <w:rFonts w:ascii="Times New Roman" w:hAnsi="Times New Roman" w:cs="Times New Roman"/>
                <w:sz w:val="24"/>
                <w:szCs w:val="24"/>
                <w:lang w:val="ky-KG"/>
              </w:rPr>
              <w:t xml:space="preserve"> - өлчөөлөрдүн натыйжалары мыйзамдаштырылган чоңдуктардын бирдиктеринде же белгиленген шкалалар боюнча маанилерде көрсөтүлгөн, ал эми өлчөөлөрдүн тактыгынын көрсөткүчтөрү белгиленген чектен чыкпаган өлчөөлөрдүн абалы;</w:t>
            </w:r>
          </w:p>
          <w:p w:rsidR="008C4C2D" w:rsidRPr="00B04642" w:rsidRDefault="008C4C2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 xml:space="preserve">мыйзамдык метрология </w:t>
            </w:r>
            <w:r w:rsidRPr="00B04642">
              <w:rPr>
                <w:rFonts w:ascii="Times New Roman" w:hAnsi="Times New Roman" w:cs="Times New Roman"/>
                <w:sz w:val="24"/>
                <w:szCs w:val="24"/>
                <w:lang w:val="ky-KG"/>
              </w:rPr>
              <w:t>- мыйзамдык талаптар менен байланышкан ишке таандык жана өлчөөлөргө, өлчөө бирдиктерине, өлчөө каражаттарына жана өлчөө ыкмаларына тиешелүү метрология бөлүмү;</w:t>
            </w:r>
          </w:p>
          <w:p w:rsidR="001251F2" w:rsidRPr="00B04642" w:rsidRDefault="001251F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 каражаттарын калибрлөө</w:t>
            </w:r>
            <w:r w:rsidRPr="00B04642">
              <w:rPr>
                <w:rFonts w:ascii="Times New Roman" w:hAnsi="Times New Roman" w:cs="Times New Roman"/>
                <w:sz w:val="24"/>
                <w:szCs w:val="24"/>
                <w:lang w:val="ky-KG"/>
              </w:rPr>
              <w:t xml:space="preserve"> - эталондор камсыз кылуучу өлчөөлөрдүн аныксыздыгы бар чоңдуктарынын маанилеринин жана аларга таандык аныксыздыктар менен өлчөө каражаттарынын тиешелүү көрсөтүүлөрүнүн ортосундагы катнашты белгилөөчү операциялардын жыйындысы;</w:t>
            </w:r>
          </w:p>
          <w:p w:rsidR="001251F2" w:rsidRPr="00B04642" w:rsidRDefault="001251F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метрологиялык экспертиза</w:t>
            </w:r>
            <w:r w:rsidRPr="00B04642">
              <w:rPr>
                <w:rFonts w:ascii="Times New Roman" w:hAnsi="Times New Roman" w:cs="Times New Roman"/>
                <w:sz w:val="24"/>
                <w:szCs w:val="24"/>
                <w:lang w:val="ky-KG"/>
              </w:rPr>
              <w:t xml:space="preserve"> - биринчи кезекте өлчөөлөрдүн бирдиктүүлүгү жана тактыгы менен байланышкан метрологиялык талаптарды, эрежелерди жана ченемдерди колдонуунун тууралыгын талдоо жана баалоо;</w:t>
            </w:r>
          </w:p>
          <w:p w:rsidR="001251F2" w:rsidRPr="00B04642" w:rsidRDefault="001251F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метрология</w:t>
            </w:r>
            <w:r w:rsidRPr="00B04642">
              <w:rPr>
                <w:rFonts w:ascii="Times New Roman" w:hAnsi="Times New Roman" w:cs="Times New Roman"/>
                <w:sz w:val="24"/>
                <w:szCs w:val="24"/>
                <w:lang w:val="ky-KG"/>
              </w:rPr>
              <w:t xml:space="preserve"> - өлчөөлөр, aлардын бирдиктүүлүгүн камсыз кылуучу усулдар менен каражаттар жана талап кылынган тактыкка жетишүү ыкмалары жөнүндө илим;</w:t>
            </w:r>
          </w:p>
          <w:p w:rsidR="005F0589" w:rsidRPr="00B04642" w:rsidRDefault="005F0589"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lastRenderedPageBreak/>
              <w:t>метрологиялык байкоо жүргүзүү</w:t>
            </w:r>
            <w:r w:rsidRPr="00B04642">
              <w:rPr>
                <w:rFonts w:ascii="Times New Roman" w:hAnsi="Times New Roman" w:cs="Times New Roman"/>
                <w:sz w:val="24"/>
                <w:szCs w:val="24"/>
                <w:lang w:val="ky-KG"/>
              </w:rPr>
              <w:t xml:space="preserve"> - өлчөөлөрдүн натыйжасынын касиети, ага ылайык натыйжа калибрлөөнүн документтештирилген үзгүлтүксүз чынжыры аркылуу салыштыруу үчүн негиз менен теңештирилиши мүмкүн (ӨК эл аралык системасына чейин), алардын ар бири өлчөөлөрдүн аныксыздыгына салымын кошот;</w:t>
            </w:r>
          </w:p>
          <w:p w:rsidR="008C4C2D" w:rsidRPr="00B04642" w:rsidRDefault="008C4C2D" w:rsidP="00B04642">
            <w:pPr>
              <w:pStyle w:val="tkZagolovok5"/>
              <w:spacing w:before="0" w:after="0"/>
              <w:rPr>
                <w:rFonts w:ascii="Times New Roman" w:hAnsi="Times New Roman" w:cs="Times New Roman"/>
                <w:sz w:val="24"/>
                <w:szCs w:val="24"/>
                <w:lang w:val="ky-KG"/>
              </w:rPr>
            </w:pPr>
          </w:p>
          <w:p w:rsidR="005F0589" w:rsidRPr="00B04642" w:rsidRDefault="005F0589"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өлчөөлөрдүн аныксыздыгы</w:t>
            </w:r>
            <w:r w:rsidRPr="00B04642">
              <w:rPr>
                <w:rFonts w:ascii="Times New Roman" w:hAnsi="Times New Roman" w:cs="Times New Roman"/>
                <w:sz w:val="24"/>
                <w:szCs w:val="24"/>
                <w:lang w:val="ky-KG"/>
              </w:rPr>
              <w:t xml:space="preserve"> - пайдаланылуучу маалыматтын негизинде өлчөлүүчү чоңдукка кошулуп жазылуучу чоңдуктардын маанилерин чачыратып жиберүүнү мүнөздөөчү терс эмес параметр;</w:t>
            </w:r>
          </w:p>
          <w:p w:rsidR="005F0589" w:rsidRPr="00B04642" w:rsidRDefault="005F0589"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каттоо</w:t>
            </w:r>
            <w:r w:rsidRPr="00B04642">
              <w:rPr>
                <w:rFonts w:ascii="Times New Roman" w:hAnsi="Times New Roman" w:cs="Times New Roman"/>
                <w:sz w:val="24"/>
                <w:szCs w:val="24"/>
                <w:lang w:val="ky-KG"/>
              </w:rPr>
              <w:t xml:space="preserve"> - мамлекеттик жөнгө салуу чөйрөсүндө колдонулуучу бирден нускада же 10 даанага чейинки чакан партиялар менен Кыргыз Республикасында даярдалган же ташылып келген өлчөө каражаттарын эсепке алуу;</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 каражаттарын текшерүү</w:t>
            </w:r>
            <w:r w:rsidRPr="00B04642">
              <w:rPr>
                <w:rFonts w:ascii="Times New Roman" w:hAnsi="Times New Roman" w:cs="Times New Roman"/>
                <w:sz w:val="24"/>
                <w:szCs w:val="24"/>
                <w:lang w:val="ky-KG"/>
              </w:rPr>
              <w:t xml:space="preserve"> - эксперименталдык аныкталуучу метрологиялык мүнөздөмөлөрдүн жана алардын техникалык pегламенттерде белгиленген же даярдоочу-заводдун коштоочу документтеринде көрсөтүлгөн, милдеттүү талаптарга ылайыктуулугун ырастоонун негизинде өлчөө каражаттарынын колдонууга жарактуулугун белгилөө;</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эталондорду салыштыруу</w:t>
            </w:r>
            <w:r w:rsidRPr="00B04642">
              <w:rPr>
                <w:rFonts w:ascii="Times New Roman" w:hAnsi="Times New Roman" w:cs="Times New Roman"/>
                <w:sz w:val="24"/>
                <w:szCs w:val="24"/>
                <w:lang w:val="ky-KG"/>
              </w:rPr>
              <w:t xml:space="preserve"> - эки же андан көп эталондор менен кайрадан жаратылуучу жана (же) сакталуучу бирдиктердин өлчөмдөрүн салыштыруу;</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 каражаты</w:t>
            </w:r>
            <w:r w:rsidRPr="00B04642">
              <w:rPr>
                <w:rFonts w:ascii="Times New Roman" w:hAnsi="Times New Roman" w:cs="Times New Roman"/>
                <w:sz w:val="24"/>
                <w:szCs w:val="24"/>
                <w:lang w:val="ky-KG"/>
              </w:rPr>
              <w:t xml:space="preserve"> - белгиленген метрологиялык мүнөздөмөлөрү бар, өлчөө үчүн арналган техникалык каражат;</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стандарттык үлгү</w:t>
            </w:r>
            <w:r w:rsidRPr="00B04642">
              <w:rPr>
                <w:rFonts w:ascii="Times New Roman" w:hAnsi="Times New Roman" w:cs="Times New Roman"/>
                <w:sz w:val="24"/>
                <w:szCs w:val="24"/>
                <w:lang w:val="ky-KG"/>
              </w:rPr>
              <w:t xml:space="preserve"> - болжолдуу дайындоого ылайык өлчөөдө же сапаттык касиеттерин баалоодо пайдалануу үчүн аныкталган касиеттерге карата жетишээрлик бир түрдүү жана туруктуу материал;</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өлчөө каражаттарынын тибин бекитүү</w:t>
            </w:r>
            <w:r w:rsidRPr="00B04642">
              <w:rPr>
                <w:rFonts w:ascii="Times New Roman" w:hAnsi="Times New Roman" w:cs="Times New Roman"/>
                <w:sz w:val="24"/>
                <w:szCs w:val="24"/>
                <w:lang w:val="ky-KG"/>
              </w:rPr>
              <w:t xml:space="preserve"> - өлчөө каражаттарынын тиби белгиленген талаптарга ылайык келээрлиги жөнүндө метрология боюнча улуттук орган тарабынан чыгарылган чечим;</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эталон</w:t>
            </w:r>
            <w:r w:rsidRPr="00B04642">
              <w:rPr>
                <w:rFonts w:ascii="Times New Roman" w:hAnsi="Times New Roman" w:cs="Times New Roman"/>
                <w:sz w:val="24"/>
                <w:szCs w:val="24"/>
                <w:lang w:val="ky-KG"/>
              </w:rPr>
              <w:t xml:space="preserve"> - чоңдуктун бирдигин же өлчөө шкаласын кайра </w:t>
            </w:r>
            <w:r w:rsidRPr="00B04642">
              <w:rPr>
                <w:rFonts w:ascii="Times New Roman" w:hAnsi="Times New Roman" w:cs="Times New Roman"/>
                <w:sz w:val="24"/>
                <w:szCs w:val="24"/>
                <w:lang w:val="ky-KG"/>
              </w:rPr>
              <w:lastRenderedPageBreak/>
              <w:t>жаратуу же алуу, сактоо жана берүү үчүн арналган өлчөө каражаты;</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баштапкы эталон</w:t>
            </w:r>
            <w:r w:rsidRPr="00B04642">
              <w:rPr>
                <w:rFonts w:ascii="Times New Roman" w:hAnsi="Times New Roman" w:cs="Times New Roman"/>
                <w:sz w:val="24"/>
                <w:szCs w:val="24"/>
                <w:lang w:val="ky-KG"/>
              </w:rPr>
              <w:t xml:space="preserve"> - жогорку метрологиялык касиеттерге ээ болгон (өлкөдө, региондо, уюмда, лабораторияда), ага баш ийген эталондорго жана өлчөө каражаттарына чоңдуктун бирдигин же өлчөө шкаласын берүүчү эталон;</w:t>
            </w:r>
          </w:p>
          <w:p w:rsidR="00A85222" w:rsidRPr="00B04642" w:rsidRDefault="00A8522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bCs/>
                <w:sz w:val="24"/>
                <w:szCs w:val="24"/>
                <w:lang w:val="ky-KG"/>
              </w:rPr>
              <w:t>улуттук эталон</w:t>
            </w:r>
            <w:r w:rsidRPr="00B04642">
              <w:rPr>
                <w:rFonts w:ascii="Times New Roman" w:hAnsi="Times New Roman" w:cs="Times New Roman"/>
                <w:sz w:val="24"/>
                <w:szCs w:val="24"/>
                <w:lang w:val="ky-KG"/>
              </w:rPr>
              <w:t xml:space="preserve"> - мамлекетте же экономикада өлкө үчүн баштапкы катары пайдалануу үчүн өлчөө бирдиктүүлүгүн камсыз кылуу боюнча мамлекеттик орган тарабынан таанылган эталон.</w:t>
            </w:r>
          </w:p>
          <w:p w:rsidR="00F84CE3" w:rsidRPr="00B04642" w:rsidRDefault="00A85222" w:rsidP="00B04642">
            <w:pPr>
              <w:pStyle w:val="tkZagolovok5"/>
              <w:spacing w:before="0" w:after="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Таңгакталган товарлар</w:t>
            </w:r>
            <w:r w:rsid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w:t>
            </w:r>
            <w:r w:rsidR="00426269" w:rsidRPr="00B04642">
              <w:rPr>
                <w:rFonts w:ascii="Times New Roman" w:hAnsi="Times New Roman" w:cs="Times New Roman"/>
                <w:sz w:val="24"/>
                <w:szCs w:val="24"/>
                <w:lang w:val="ky-KG"/>
              </w:rPr>
              <w:t xml:space="preserve"> керектөөчү жок учурунда </w:t>
            </w:r>
            <w:r w:rsidR="00500905" w:rsidRPr="00B04642">
              <w:rPr>
                <w:rFonts w:ascii="Times New Roman" w:hAnsi="Times New Roman" w:cs="Times New Roman"/>
                <w:sz w:val="24"/>
                <w:szCs w:val="24"/>
                <w:lang w:val="ky-KG"/>
              </w:rPr>
              <w:t xml:space="preserve">таңгакталган </w:t>
            </w:r>
            <w:r w:rsidR="004240AD" w:rsidRPr="00B04642">
              <w:rPr>
                <w:rFonts w:ascii="Times New Roman" w:hAnsi="Times New Roman" w:cs="Times New Roman"/>
                <w:sz w:val="24"/>
                <w:szCs w:val="24"/>
                <w:lang w:val="ky-KG"/>
              </w:rPr>
              <w:t xml:space="preserve"> жана чапталып коюлган таңгактагы товарлар</w:t>
            </w:r>
            <w:r w:rsidR="00426269" w:rsidRPr="00B04642">
              <w:rPr>
                <w:rFonts w:ascii="Times New Roman" w:hAnsi="Times New Roman" w:cs="Times New Roman"/>
                <w:sz w:val="24"/>
                <w:szCs w:val="24"/>
                <w:lang w:val="ky-KG"/>
              </w:rPr>
              <w:t xml:space="preserve">, мында </w:t>
            </w:r>
            <w:r w:rsidR="007911DB" w:rsidRPr="00B04642">
              <w:rPr>
                <w:rFonts w:ascii="Times New Roman" w:hAnsi="Times New Roman" w:cs="Times New Roman"/>
                <w:sz w:val="24"/>
                <w:szCs w:val="24"/>
                <w:lang w:val="ky-KG"/>
              </w:rPr>
              <w:t xml:space="preserve">таңгактын ичиндегиси </w:t>
            </w:r>
            <w:r w:rsidR="00F16749" w:rsidRPr="00B04642">
              <w:rPr>
                <w:rFonts w:ascii="Times New Roman" w:hAnsi="Times New Roman" w:cs="Times New Roman"/>
                <w:sz w:val="24"/>
                <w:szCs w:val="24"/>
                <w:lang w:val="ky-KG"/>
              </w:rPr>
              <w:t xml:space="preserve"> таңгакты </w:t>
            </w:r>
            <w:r w:rsidR="007911DB" w:rsidRPr="00B04642">
              <w:rPr>
                <w:rFonts w:ascii="Times New Roman" w:hAnsi="Times New Roman" w:cs="Times New Roman"/>
                <w:sz w:val="24"/>
                <w:szCs w:val="24"/>
                <w:lang w:val="ky-KG"/>
              </w:rPr>
              <w:t xml:space="preserve"> ачканга же бузганга чейин </w:t>
            </w:r>
            <w:r w:rsidR="00426269" w:rsidRPr="00B04642">
              <w:rPr>
                <w:rFonts w:ascii="Times New Roman" w:hAnsi="Times New Roman" w:cs="Times New Roman"/>
                <w:sz w:val="24"/>
                <w:szCs w:val="24"/>
                <w:lang w:val="ky-KG"/>
              </w:rPr>
              <w:t xml:space="preserve"> өзгөртүлүшү мүмкүн эмес, ал эми таңг</w:t>
            </w:r>
            <w:r w:rsidR="00500905" w:rsidRPr="00B04642">
              <w:rPr>
                <w:rFonts w:ascii="Times New Roman" w:hAnsi="Times New Roman" w:cs="Times New Roman"/>
                <w:sz w:val="24"/>
                <w:szCs w:val="24"/>
                <w:lang w:val="ky-KG"/>
              </w:rPr>
              <w:t>акта камтылган товарлардын саны,  салмагы</w:t>
            </w:r>
            <w:r w:rsidR="00426269" w:rsidRPr="00B04642">
              <w:rPr>
                <w:rFonts w:ascii="Times New Roman" w:hAnsi="Times New Roman" w:cs="Times New Roman"/>
                <w:sz w:val="24"/>
                <w:szCs w:val="24"/>
                <w:lang w:val="ky-KG"/>
              </w:rPr>
              <w:t>, көлөмү, узундугу, аянты же башка чоңдуктар</w:t>
            </w:r>
            <w:r w:rsidR="001D7B92" w:rsidRPr="00B04642">
              <w:rPr>
                <w:rFonts w:ascii="Times New Roman" w:hAnsi="Times New Roman" w:cs="Times New Roman"/>
                <w:sz w:val="24"/>
                <w:szCs w:val="24"/>
                <w:lang w:val="ky-KG"/>
              </w:rPr>
              <w:t>ы</w:t>
            </w:r>
            <w:r w:rsidR="00426269" w:rsidRPr="00B04642">
              <w:rPr>
                <w:rFonts w:ascii="Times New Roman" w:hAnsi="Times New Roman" w:cs="Times New Roman"/>
                <w:sz w:val="24"/>
                <w:szCs w:val="24"/>
                <w:lang w:val="ky-KG"/>
              </w:rPr>
              <w:t xml:space="preserve"> </w:t>
            </w:r>
            <w:r w:rsidR="001D7B92" w:rsidRPr="00B04642">
              <w:rPr>
                <w:rFonts w:ascii="Times New Roman" w:hAnsi="Times New Roman" w:cs="Times New Roman"/>
                <w:sz w:val="24"/>
                <w:szCs w:val="24"/>
                <w:lang w:val="ky-KG"/>
              </w:rPr>
              <w:t xml:space="preserve"> таңгактын сыртында </w:t>
            </w:r>
            <w:r w:rsidR="00C158D6" w:rsidRPr="00B04642">
              <w:rPr>
                <w:rFonts w:ascii="Times New Roman" w:hAnsi="Times New Roman" w:cs="Times New Roman"/>
                <w:sz w:val="24"/>
                <w:szCs w:val="24"/>
                <w:lang w:val="ky-KG"/>
              </w:rPr>
              <w:t xml:space="preserve"> көрсөтүлөт</w:t>
            </w:r>
            <w:r w:rsidR="001D7B92" w:rsidRPr="00B04642">
              <w:rPr>
                <w:rFonts w:ascii="Times New Roman" w:hAnsi="Times New Roman" w:cs="Times New Roman"/>
                <w:sz w:val="24"/>
                <w:szCs w:val="24"/>
                <w:lang w:val="ky-KG"/>
              </w:rPr>
              <w:t xml:space="preserve">. </w:t>
            </w:r>
            <w:r w:rsidR="008A4F5D" w:rsidRPr="00B04642">
              <w:rPr>
                <w:rFonts w:ascii="Times New Roman" w:hAnsi="Times New Roman" w:cs="Times New Roman"/>
                <w:sz w:val="24"/>
                <w:szCs w:val="24"/>
                <w:lang w:val="ky-KG"/>
              </w:rPr>
              <w:t xml:space="preserve"> </w:t>
            </w:r>
          </w:p>
          <w:p w:rsidR="00C158D6" w:rsidRPr="00B04642" w:rsidRDefault="00C158D6" w:rsidP="00B04642">
            <w:pPr>
              <w:shd w:val="clear" w:color="auto" w:fill="FFFFFF" w:themeFill="background1"/>
              <w:autoSpaceDE w:val="0"/>
              <w:autoSpaceDN w:val="0"/>
              <w:adjustRightInd w:val="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w:t>
            </w:r>
          </w:p>
          <w:p w:rsidR="00C158D6" w:rsidRPr="00B04642" w:rsidRDefault="00C158D6" w:rsidP="00B04642">
            <w:pPr>
              <w:pStyle w:val="tkZagolovok5"/>
              <w:spacing w:before="0" w:after="0"/>
              <w:rPr>
                <w:rFonts w:ascii="Times New Roman" w:hAnsi="Times New Roman" w:cs="Times New Roman"/>
                <w:sz w:val="24"/>
                <w:szCs w:val="24"/>
                <w:lang w:val="ky-KG"/>
              </w:rPr>
            </w:pPr>
          </w:p>
        </w:tc>
      </w:tr>
      <w:tr w:rsidR="00F84CE3" w:rsidRPr="00B04642" w:rsidTr="00B04642">
        <w:tc>
          <w:tcPr>
            <w:tcW w:w="6663" w:type="dxa"/>
          </w:tcPr>
          <w:p w:rsidR="008A4A21" w:rsidRPr="00B04642" w:rsidRDefault="008A4A21"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lastRenderedPageBreak/>
              <w:t xml:space="preserve">  4-берене. Өлчөө бирдиктүүлүгүн камсыз кылуунун мамлекеттик түзүмү</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кылуунун мамлекеттик тутуму өлчөө бирдиктүүлүгүн камсыз кылуу боюнча иштерди жүргүзүү эрежелеринин жыйындысын, анын катышуучуларын жана жалпысынан өлчөө бирдиктүүлүгүн камсыз кылуу тутумунун иштөө эрежелерин билдирет.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Мамлекеттик жөнгө салуу чөйрөсү төмөнкүдөй учурларда аткарыла турган өлчөөлөргө жайылтылат: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саламаттык сактоо, ветеринария жаатында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айлана чөйрөнү коргоо, транспорт кыймылынын коопсуздугун камсыз кылуу жаатында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эмгектин коопсуз шарттарын жана коргоону камсыз кылуу боюнча иштерди аткарууда;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4) өндүрүүчү (сатуучу) менен керектөөчүнүн (сатып алуучунун) ортосундагы соода операцияларын жана өз ара </w:t>
            </w:r>
            <w:r w:rsidRPr="00B04642">
              <w:rPr>
                <w:rFonts w:ascii="Times New Roman" w:hAnsi="Times New Roman" w:cs="Times New Roman"/>
                <w:sz w:val="24"/>
                <w:szCs w:val="24"/>
                <w:lang w:val="ky-KG"/>
              </w:rPr>
              <w:lastRenderedPageBreak/>
              <w:t>эсептешүүлөрдү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5) почта байланышынын кызмат көрсөтүүлөрүндө жана электр байланышынын кызмат көрсөтүүлөрүнүн көлөмүн эсепке алууда (туташтыруунун узактыгын жана трафиктин көлөмүн);</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6) техникалык жөнгө салуунун милдеттүү чөйрөсүндө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Өлчөө бирдиктүүлүгүн камсыз кылуунун мамлекеттик тутумунун катышуучулары төмөнкүлөр болуп саналат: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 боюнча мамлекеттик орган;</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метрология боюнча улуттук opган жана анын аймактык бөлүмдөрү;</w:t>
            </w:r>
          </w:p>
          <w:p w:rsidR="008A4A21"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метрологиялык көзөмөл боюнча мамлекеттик орган;</w:t>
            </w:r>
          </w:p>
          <w:p w:rsidR="008A4A21"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4) юридикалык жактардын метрологиялык кызматтары.</w:t>
            </w:r>
          </w:p>
          <w:p w:rsidR="00F84CE3"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4. Өлчөө бирдиктүүлүгүн камсыз кылуу боюнча мамлекеттик органдын, метрология боюнча улуттук органдын жана метрологиялык көзөмөл боюнча мамлекеттик органдын компетенциясы Кыргыз Республикасынын Өкмөтү тарабынан бекитилүүчү жоболордо аныкталат.</w:t>
            </w:r>
          </w:p>
        </w:tc>
        <w:tc>
          <w:tcPr>
            <w:tcW w:w="7306" w:type="dxa"/>
            <w:gridSpan w:val="2"/>
          </w:tcPr>
          <w:p w:rsidR="00F84CE3"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lastRenderedPageBreak/>
              <w:t xml:space="preserve"> </w:t>
            </w:r>
          </w:p>
          <w:p w:rsidR="008A4A21" w:rsidRPr="00B04642" w:rsidRDefault="008A4A21"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4-берене. Өлчөө бирдиктүүлүгүн камсыз кылуунун мамлекеттик түзүмү</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кылуунун мамлекеттик тутуму өлчөө бирдиктүүлүгүн камсыз кылуу боюнча иштерди жүргүзүү эрежелеринин жыйындысын, анын катышуучуларын жана жалпысынан өлчөө бирдиктүүлүгүн камсыз кылуу тутумунун иштөө эрежелерин билдирет.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Мамлекеттик жөнгө салуу чөйрөсү төмөнкүдөй учурларда аткарыла турган өлчөөлөргө жайылтылат: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саламаттык сактоо, ветеринария жаатында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айлана чөйрөнү коргоо, транспорт кыймылынын коопсуздугун камсыз кылуу жаатында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эмгектин коопсуз шарттарын жана коргоону камсыз кылуу боюнча иштерди аткарууда;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4) өндүрүүчү (сатуучу) менен керектөөчүнүн (сатып алуучунун) ортосундагы соода операцияларын жана өз ара </w:t>
            </w:r>
            <w:r w:rsidRPr="00B04642">
              <w:rPr>
                <w:rFonts w:ascii="Times New Roman" w:hAnsi="Times New Roman" w:cs="Times New Roman"/>
                <w:sz w:val="24"/>
                <w:szCs w:val="24"/>
                <w:lang w:val="ky-KG"/>
              </w:rPr>
              <w:lastRenderedPageBreak/>
              <w:t>эсептешүүлөрдү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5) почта байланышынын кызмат көрсөтүүлөрүндө жана электр байланышынын кызмат көрсөтүүлөрүнүн көлөмүн эсепке алууда (туташтыруунун узактыгын жана трафиктин көлөмүн);</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6) техникалык жөнгө салуунун милдеттүү чөйрөсүндө ишти жүзөгө ашырууда.</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Өлчөө бирдиктүүлүгүн камсыз кылуунун мамлекеттик тутумунун катышуучулары төмөнкүлөр болуп саналат:</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 боюнча мамлекеттик орган;</w:t>
            </w:r>
          </w:p>
          <w:p w:rsidR="008A4A21" w:rsidRPr="00B04642" w:rsidRDefault="008A4A2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метрология боюнча улуттук opган жана анын аймактык бөлүмдөрү;</w:t>
            </w:r>
          </w:p>
          <w:p w:rsidR="008A4A21"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метрологиялык көзөмөл боюнча мамлекеттик орган;</w:t>
            </w:r>
          </w:p>
          <w:p w:rsidR="008A4A21"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4) юридикалык жактардын метрологиялык кызматтары.</w:t>
            </w:r>
          </w:p>
          <w:p w:rsidR="008A4A21" w:rsidRPr="00B04642" w:rsidRDefault="008A4A21"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4. Өлчөө бирдиктүүлүгүн камсыз кылуу боюнча мамлекеттик органдын, метрология боюнча улуттук органдын жана метрологиялык көзөмөл боюнча мамлекеттик органдын компетенциясы </w:t>
            </w:r>
            <w:r w:rsidRPr="00B04642">
              <w:rPr>
                <w:rFonts w:ascii="Times New Roman" w:hAnsi="Times New Roman" w:cs="Times New Roman"/>
                <w:b/>
                <w:sz w:val="24"/>
                <w:szCs w:val="24"/>
                <w:lang w:val="ky-KG"/>
              </w:rPr>
              <w:t>Кыргыз Республикасынын</w:t>
            </w:r>
            <w:r w:rsidRPr="00B04642">
              <w:rPr>
                <w:rFonts w:ascii="Times New Roman" w:hAnsi="Times New Roman" w:cs="Times New Roman"/>
                <w:sz w:val="24"/>
                <w:szCs w:val="24"/>
                <w:lang w:val="ky-KG"/>
              </w:rPr>
              <w:t xml:space="preserve">  </w:t>
            </w:r>
            <w:r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бекитилүүчү жоболордо аныкталат.</w:t>
            </w:r>
          </w:p>
          <w:p w:rsidR="00F84CE3" w:rsidRPr="00B04642" w:rsidRDefault="00F84CE3" w:rsidP="00B04642">
            <w:pPr>
              <w:pStyle w:val="tkZagolovok5"/>
              <w:spacing w:before="0" w:after="0"/>
              <w:rPr>
                <w:rFonts w:ascii="Times New Roman" w:hAnsi="Times New Roman" w:cs="Times New Roman"/>
                <w:sz w:val="24"/>
                <w:szCs w:val="24"/>
              </w:rPr>
            </w:pPr>
          </w:p>
        </w:tc>
      </w:tr>
      <w:tr w:rsidR="00F84CE3" w:rsidRPr="00B04642" w:rsidTr="00B04642">
        <w:tc>
          <w:tcPr>
            <w:tcW w:w="6663" w:type="dxa"/>
          </w:tcPr>
          <w:p w:rsidR="002E0E5A" w:rsidRPr="00B04642" w:rsidRDefault="002E0E5A"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5-берене. Чоңдуктар бирдиктери</w:t>
            </w:r>
          </w:p>
          <w:p w:rsidR="002E0E5A" w:rsidRPr="00B04642" w:rsidRDefault="002E0E5A"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Кыргыз Республикасында Мыйзамдык метрологиянын эл аралык уюму (ММЭУ) сунуштаган, Өлчөө жана салмак боюнча башкы конференция тарабынан кабыл алынган Эл аралык бирдиктер системасынын (ӨК) он эселенген жана үлүштүк бирдиктери колдонулат.</w:t>
            </w:r>
          </w:p>
          <w:p w:rsidR="002E0E5A" w:rsidRPr="00B04642" w:rsidRDefault="002E0E5A"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2. Кыргыз Республикасында чоңдуктар бирдиктеринин аталыштары, белгилениши, жазуу жана колдонуу эрежелери Кыргыз Республикасынын Өкмөтү тарабынан белгиленет.</w:t>
            </w:r>
          </w:p>
          <w:p w:rsidR="002E0E5A" w:rsidRPr="00B04642" w:rsidRDefault="002E0E5A"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Кыргыз Республикасында Бирдиктердин эл аралык системасынын чоңдук бирдиктери менен бирдей системадан тышкаркы чоңдук бирдиктери колдонулат.</w:t>
            </w:r>
          </w:p>
          <w:p w:rsidR="00F84CE3" w:rsidRPr="00B04642" w:rsidRDefault="002E0E5A"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Системадан тышкаркы чоңдук бирдиктерин жазуу жана колдонуу эрежелери Кыргыз Республикасынын Өкмөтү </w:t>
            </w:r>
            <w:r w:rsidRPr="00B04642">
              <w:rPr>
                <w:rFonts w:ascii="Times New Roman" w:hAnsi="Times New Roman" w:cs="Times New Roman"/>
                <w:sz w:val="24"/>
                <w:szCs w:val="24"/>
                <w:lang w:val="ky-KG"/>
              </w:rPr>
              <w:lastRenderedPageBreak/>
              <w:t>тарабынан белгиленет.</w:t>
            </w:r>
          </w:p>
        </w:tc>
        <w:tc>
          <w:tcPr>
            <w:tcW w:w="7306" w:type="dxa"/>
            <w:gridSpan w:val="2"/>
          </w:tcPr>
          <w:p w:rsidR="004838C3" w:rsidRPr="00B04642" w:rsidRDefault="004838C3"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5-берене. Чоңдуктар бирдиктери</w:t>
            </w:r>
          </w:p>
          <w:p w:rsidR="004838C3" w:rsidRPr="00B04642" w:rsidRDefault="004838C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Кыргыз Республикасында Мыйзамдык метрологиянын эл аралык уюму (ММЭУ) сунуштаган, Өлчөө жана салмак боюнча башкы конференция тарабынан кабыл алынган Эл аралык бирдиктер системасынын (ӨК) он эселенген жана үлүштүк бирдиктери колдонулат.</w:t>
            </w:r>
          </w:p>
          <w:p w:rsidR="004838C3" w:rsidRPr="00B04642" w:rsidRDefault="004838C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2. Кыргыз Республикасында чоңдуктар бирдиктеринин аталыштары, белгилениши, жазуу жана колдонуу эрежелери   </w:t>
            </w:r>
            <w:r w:rsidRPr="00B04642">
              <w:rPr>
                <w:rFonts w:ascii="Times New Roman" w:hAnsi="Times New Roman" w:cs="Times New Roman"/>
                <w:b/>
                <w:sz w:val="24"/>
                <w:szCs w:val="24"/>
                <w:lang w:val="ky-KG"/>
              </w:rPr>
              <w:t>Кыргыз Республикасынын</w:t>
            </w:r>
            <w:r w:rsidRPr="00B04642">
              <w:rPr>
                <w:rFonts w:ascii="Times New Roman" w:hAnsi="Times New Roman" w:cs="Times New Roman"/>
                <w:sz w:val="24"/>
                <w:szCs w:val="24"/>
                <w:lang w:val="ky-KG"/>
              </w:rPr>
              <w:t xml:space="preserve">  </w:t>
            </w:r>
            <w:r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белгиленет.</w:t>
            </w:r>
          </w:p>
          <w:p w:rsidR="004838C3" w:rsidRPr="00B04642" w:rsidRDefault="004838C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Кыргыз Республикасында Бирдиктердин эл аралык системасынын чоңдук бирдиктери менен бирдей системадан тышкаркы чоңдук бирдиктери колдонулат.</w:t>
            </w:r>
          </w:p>
          <w:p w:rsidR="00F84CE3" w:rsidRPr="00B04642" w:rsidRDefault="004838C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Системадан тышкаркы чоңдук бирдиктерин жазуу жана </w:t>
            </w:r>
            <w:r w:rsidRPr="00B04642">
              <w:rPr>
                <w:rFonts w:ascii="Times New Roman" w:hAnsi="Times New Roman" w:cs="Times New Roman"/>
                <w:sz w:val="24"/>
                <w:szCs w:val="24"/>
                <w:lang w:val="ky-KG"/>
              </w:rPr>
              <w:lastRenderedPageBreak/>
              <w:t xml:space="preserve">колдонуу эрежелери </w:t>
            </w:r>
            <w:r w:rsidRPr="00B04642">
              <w:rPr>
                <w:rFonts w:ascii="Times New Roman" w:hAnsi="Times New Roman" w:cs="Times New Roman"/>
                <w:b/>
                <w:sz w:val="24"/>
                <w:szCs w:val="24"/>
                <w:lang w:val="ky-KG"/>
              </w:rPr>
              <w:t>Кыргыз Республикасынын</w:t>
            </w:r>
            <w:r w:rsidRPr="00B04642">
              <w:rPr>
                <w:rFonts w:ascii="Times New Roman" w:hAnsi="Times New Roman" w:cs="Times New Roman"/>
                <w:sz w:val="24"/>
                <w:szCs w:val="24"/>
                <w:lang w:val="ky-KG"/>
              </w:rPr>
              <w:t xml:space="preserve">  </w:t>
            </w:r>
            <w:r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белгиленет </w:t>
            </w:r>
          </w:p>
        </w:tc>
      </w:tr>
      <w:tr w:rsidR="00D24ACF" w:rsidRPr="00B04642" w:rsidTr="00B04642">
        <w:trPr>
          <w:trHeight w:val="843"/>
        </w:trPr>
        <w:tc>
          <w:tcPr>
            <w:tcW w:w="6663" w:type="dxa"/>
          </w:tcPr>
          <w:p w:rsidR="00037614" w:rsidRPr="00B04642" w:rsidRDefault="00037614"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6-берене. Чоңдуктар бирдиктеринин улуттук жана баштапкы эталондору</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Кыргыз Республикасынын улуттук эталондору Кыргыз Республикасынын керектөөлөрүнө ылайык анын техникалык өнүгүүсү менен байланышкан, колдонууга жол берилген чоңдуктар бирдиктерин колдоо жана жайылтуу үчүн түзүлөт. Улуттук эталондор метрология боюнча улуттук органда сакталат.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Кыргыз Республикасынын башка уюмдарда сакталган физикалык чоңдуктарынын айрым бирдиктеринин баштапкы эталондоруна Кыргыз Республикасынын Өкмөтү тарабынан белгиленген тартипте улуттук эталондордун статусу берилет.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Чоңдуктар бирдиктеринин улуттук эталондорун бекитүүнүн, улуттук эталондордун мамлекеттик реестрин жүргүзүүнүн тартиби Кыргыз Республикасынын Өкмөтү тарабынан белгиленет.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Улуттук эталондордун тизмеги Кыргыз Республикасынын Өкмөтү тарабынан белгиленет.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4. Кыргыз Республикасынын улуттук эталондору Кыргыз Республикасынын менчиги болуп саналат жана менчиктештирүүгө жатпайт.</w:t>
            </w:r>
          </w:p>
          <w:p w:rsidR="00037614" w:rsidRPr="00B04642" w:rsidRDefault="00037614" w:rsidP="00B04642">
            <w:pPr>
              <w:pStyle w:val="tkZagolovok5"/>
              <w:spacing w:before="0" w:after="0"/>
              <w:rPr>
                <w:rFonts w:ascii="Times New Roman" w:hAnsi="Times New Roman" w:cs="Times New Roman"/>
                <w:sz w:val="24"/>
                <w:szCs w:val="24"/>
                <w:lang w:val="ky-KG"/>
              </w:rPr>
            </w:pPr>
          </w:p>
          <w:p w:rsidR="00D24ACF" w:rsidRPr="00B04642" w:rsidRDefault="00D2310C"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w:t>
            </w:r>
          </w:p>
          <w:p w:rsidR="00D24ACF" w:rsidRPr="00B04642" w:rsidRDefault="00D24ACF" w:rsidP="00B04642">
            <w:pPr>
              <w:pStyle w:val="tkTekst"/>
              <w:spacing w:after="0"/>
              <w:rPr>
                <w:rFonts w:ascii="Times New Roman" w:hAnsi="Times New Roman" w:cs="Times New Roman"/>
                <w:b/>
                <w:sz w:val="24"/>
                <w:szCs w:val="24"/>
              </w:rPr>
            </w:pPr>
            <w:r w:rsidRPr="00B04642">
              <w:rPr>
                <w:rFonts w:ascii="Times New Roman" w:hAnsi="Times New Roman" w:cs="Times New Roman"/>
                <w:sz w:val="24"/>
                <w:szCs w:val="24"/>
              </w:rPr>
              <w:t xml:space="preserve">3. Порядок утверждения национальных эталонов единиц величин, ведения государственного реестра национальных эталонов устанавливается </w:t>
            </w:r>
            <w:r w:rsidRPr="00B04642">
              <w:rPr>
                <w:rFonts w:ascii="Times New Roman" w:hAnsi="Times New Roman" w:cs="Times New Roman"/>
                <w:b/>
                <w:sz w:val="24"/>
                <w:szCs w:val="24"/>
              </w:rPr>
              <w:t>Правительством Кыргызской Республики.</w:t>
            </w:r>
          </w:p>
          <w:p w:rsidR="00D24ACF" w:rsidRPr="00B04642" w:rsidRDefault="00D24ACF" w:rsidP="00B04642">
            <w:pPr>
              <w:pStyle w:val="tkTekst"/>
              <w:spacing w:after="0"/>
              <w:rPr>
                <w:rFonts w:ascii="Times New Roman" w:hAnsi="Times New Roman" w:cs="Times New Roman"/>
                <w:b/>
                <w:sz w:val="24"/>
                <w:szCs w:val="24"/>
              </w:rPr>
            </w:pPr>
            <w:r w:rsidRPr="00B04642">
              <w:rPr>
                <w:rFonts w:ascii="Times New Roman" w:hAnsi="Times New Roman" w:cs="Times New Roman"/>
                <w:b/>
                <w:sz w:val="24"/>
                <w:szCs w:val="24"/>
              </w:rPr>
              <w:t>Перечень национальных эталонов устанавливается</w:t>
            </w:r>
            <w:r w:rsidRPr="00B04642">
              <w:rPr>
                <w:rFonts w:ascii="Times New Roman" w:hAnsi="Times New Roman" w:cs="Times New Roman"/>
                <w:sz w:val="24"/>
                <w:szCs w:val="24"/>
              </w:rPr>
              <w:t xml:space="preserve"> </w:t>
            </w:r>
            <w:r w:rsidRPr="00B04642">
              <w:rPr>
                <w:rFonts w:ascii="Times New Roman" w:hAnsi="Times New Roman" w:cs="Times New Roman"/>
                <w:b/>
                <w:sz w:val="24"/>
                <w:szCs w:val="24"/>
              </w:rPr>
              <w:t>Правительством Кыргызской Республики.</w:t>
            </w:r>
          </w:p>
          <w:p w:rsidR="00D24ACF" w:rsidRPr="00B04642" w:rsidRDefault="00D24ACF" w:rsidP="00B04642">
            <w:pPr>
              <w:pStyle w:val="tkTekst"/>
              <w:spacing w:after="0"/>
              <w:rPr>
                <w:rFonts w:ascii="Times New Roman" w:hAnsi="Times New Roman" w:cs="Times New Roman"/>
                <w:b/>
                <w:sz w:val="24"/>
                <w:szCs w:val="24"/>
              </w:rPr>
            </w:pPr>
            <w:r w:rsidRPr="00B04642">
              <w:rPr>
                <w:rFonts w:ascii="Times New Roman" w:hAnsi="Times New Roman" w:cs="Times New Roman"/>
                <w:sz w:val="24"/>
                <w:szCs w:val="24"/>
              </w:rPr>
              <w:t>4. Национальные эталоны Кыргызской Республики являются собственностью Кыргызской Республики и приватизации не подлежат.</w:t>
            </w:r>
          </w:p>
        </w:tc>
        <w:tc>
          <w:tcPr>
            <w:tcW w:w="7306" w:type="dxa"/>
            <w:gridSpan w:val="2"/>
          </w:tcPr>
          <w:p w:rsidR="00037614" w:rsidRPr="00B04642" w:rsidRDefault="00037614"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t>6-берене. Чоңдуктар бирдиктеринин улуттук жана баштапкы эталондору</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Кыргыз Республикасынын улуттук эталондору Кыргыз Республикасынын керектөөлөрүнө ылайык анын техникалык өнүгүүсү менен байланышкан, колдонууга жол берилген чоңдуктар бирдиктерин колдоо жана жайылтуу үчүн түзүлөт. Улуттук эталондор метрология боюнча улуттук органда сакталат.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2. Кыргыз Республикасынын башка уюмдарда сакталган физикалык чоңдуктарынын айрым бирдиктеринин баштапкы эталондоруна </w:t>
            </w:r>
            <w:r w:rsidR="00D2310C" w:rsidRPr="00B04642">
              <w:rPr>
                <w:rFonts w:ascii="Times New Roman" w:hAnsi="Times New Roman" w:cs="Times New Roman"/>
                <w:sz w:val="24"/>
                <w:szCs w:val="24"/>
                <w:lang w:val="ky-KG"/>
              </w:rPr>
              <w:t xml:space="preserve"> </w:t>
            </w:r>
            <w:r w:rsidR="00D2310C" w:rsidRPr="00B04642">
              <w:rPr>
                <w:rFonts w:ascii="Times New Roman" w:hAnsi="Times New Roman" w:cs="Times New Roman"/>
                <w:b/>
                <w:sz w:val="24"/>
                <w:szCs w:val="24"/>
                <w:lang w:val="ky-KG"/>
              </w:rPr>
              <w:t>Кыргыз Республикасынын</w:t>
            </w:r>
            <w:r w:rsidR="00D2310C" w:rsidRPr="00B04642">
              <w:rPr>
                <w:rFonts w:ascii="Times New Roman" w:hAnsi="Times New Roman" w:cs="Times New Roman"/>
                <w:sz w:val="24"/>
                <w:szCs w:val="24"/>
                <w:lang w:val="ky-KG"/>
              </w:rPr>
              <w:t xml:space="preserve">  </w:t>
            </w:r>
            <w:r w:rsidR="00D2310C"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белгиленген тартипте улуттук эталондордун статусу берилет.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3. Чоңдуктар бирдиктеринин улуттук эталондорун бекитүүнүн, улуттук эталондордун мамлекеттик реестрин жүргүзүүнүн тартиби </w:t>
            </w:r>
            <w:r w:rsidR="00D2310C" w:rsidRP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 xml:space="preserve"> </w:t>
            </w:r>
            <w:r w:rsidR="00D2310C" w:rsidRPr="00B04642">
              <w:rPr>
                <w:rFonts w:ascii="Times New Roman" w:hAnsi="Times New Roman" w:cs="Times New Roman"/>
                <w:b/>
                <w:sz w:val="24"/>
                <w:szCs w:val="24"/>
                <w:lang w:val="ky-KG"/>
              </w:rPr>
              <w:t>Кыргыз Республикасынын</w:t>
            </w:r>
            <w:r w:rsidR="00D2310C" w:rsidRPr="00B04642">
              <w:rPr>
                <w:rFonts w:ascii="Times New Roman" w:hAnsi="Times New Roman" w:cs="Times New Roman"/>
                <w:sz w:val="24"/>
                <w:szCs w:val="24"/>
                <w:lang w:val="ky-KG"/>
              </w:rPr>
              <w:t xml:space="preserve">  </w:t>
            </w:r>
            <w:r w:rsidR="00D2310C" w:rsidRPr="00B04642">
              <w:rPr>
                <w:rFonts w:ascii="Times New Roman" w:hAnsi="Times New Roman" w:cs="Times New Roman"/>
                <w:b/>
                <w:sz w:val="24"/>
                <w:szCs w:val="24"/>
                <w:lang w:val="ky-KG"/>
              </w:rPr>
              <w:t>Министрлер Кабинети</w:t>
            </w:r>
            <w:r w:rsidR="00D2310C" w:rsidRP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тарабынан белгиленет.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Улуттук эталондордун тизмеги </w:t>
            </w:r>
            <w:r w:rsidR="007603D2" w:rsidRPr="00B04642">
              <w:rPr>
                <w:rFonts w:ascii="Times New Roman" w:hAnsi="Times New Roman" w:cs="Times New Roman"/>
                <w:sz w:val="24"/>
                <w:szCs w:val="24"/>
                <w:lang w:val="ky-KG"/>
              </w:rPr>
              <w:t xml:space="preserve"> </w:t>
            </w:r>
            <w:r w:rsidR="007603D2" w:rsidRPr="00B04642">
              <w:rPr>
                <w:rFonts w:ascii="Times New Roman" w:hAnsi="Times New Roman" w:cs="Times New Roman"/>
                <w:b/>
                <w:sz w:val="24"/>
                <w:szCs w:val="24"/>
                <w:lang w:val="ky-KG"/>
              </w:rPr>
              <w:t>Кыргыз Республикасынын</w:t>
            </w:r>
            <w:r w:rsidR="007603D2" w:rsidRPr="00B04642">
              <w:rPr>
                <w:rFonts w:ascii="Times New Roman" w:hAnsi="Times New Roman" w:cs="Times New Roman"/>
                <w:sz w:val="24"/>
                <w:szCs w:val="24"/>
                <w:lang w:val="ky-KG"/>
              </w:rPr>
              <w:t xml:space="preserve">  </w:t>
            </w:r>
            <w:r w:rsidR="007603D2"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w:t>
            </w:r>
            <w:r w:rsidR="007603D2" w:rsidRP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 xml:space="preserve"> тарабынан белгиленет.</w:t>
            </w:r>
          </w:p>
          <w:p w:rsidR="00037614" w:rsidRPr="00B04642" w:rsidRDefault="00037614"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4. Кыргыз Республикасынын улуттук эталондору Кыргыз Республикасынын менчиги болуп саналат жана менчиктештирүүгө жатпайт.</w:t>
            </w:r>
          </w:p>
          <w:p w:rsidR="00037614" w:rsidRPr="00B04642" w:rsidRDefault="00037614" w:rsidP="00B04642">
            <w:pPr>
              <w:pStyle w:val="tkZagolovok5"/>
              <w:spacing w:before="0" w:after="0"/>
              <w:rPr>
                <w:rFonts w:ascii="Times New Roman" w:hAnsi="Times New Roman" w:cs="Times New Roman"/>
                <w:sz w:val="24"/>
                <w:szCs w:val="24"/>
                <w:lang w:val="ky-KG"/>
              </w:rPr>
            </w:pPr>
          </w:p>
          <w:p w:rsidR="00D24ACF" w:rsidRPr="00B04642" w:rsidRDefault="007603D2"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 </w:t>
            </w:r>
          </w:p>
        </w:tc>
      </w:tr>
      <w:tr w:rsidR="00D24ACF" w:rsidRPr="00B04642" w:rsidTr="00B04642">
        <w:tc>
          <w:tcPr>
            <w:tcW w:w="6663" w:type="dxa"/>
          </w:tcPr>
          <w:p w:rsidR="007603D2" w:rsidRPr="00B04642" w:rsidRDefault="007603D2"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b w:val="0"/>
                <w:sz w:val="24"/>
                <w:szCs w:val="24"/>
                <w:lang w:val="ky-KG"/>
              </w:rPr>
              <w:lastRenderedPageBreak/>
              <w:t xml:space="preserve"> </w:t>
            </w:r>
            <w:r w:rsidRPr="00B04642">
              <w:rPr>
                <w:rFonts w:ascii="Times New Roman" w:hAnsi="Times New Roman" w:cs="Times New Roman"/>
                <w:sz w:val="24"/>
                <w:szCs w:val="24"/>
                <w:lang w:val="ky-KG"/>
              </w:rPr>
              <w:t>7-берене. Адистештирилген сыноолор</w:t>
            </w:r>
          </w:p>
          <w:p w:rsidR="007603D2" w:rsidRPr="00B04642" w:rsidRDefault="007603D2"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Эталондор аркылуу байкоо жүргүзүүчү камсыз кылуу мүмкүн болбогон жааттарда, метрология боюнча улуттук органда адистештирилген сыноо лабораториялары түзүлөт.</w:t>
            </w:r>
          </w:p>
          <w:p w:rsidR="00D24ACF" w:rsidRPr="00B04642" w:rsidRDefault="007603D2"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2. Адистештирилген лабораторияларды түзүүнүн жана иштешинин тартиби Кыргыз Республикасынын Өкмөтү тарабынан белгиленет.</w:t>
            </w:r>
          </w:p>
        </w:tc>
        <w:tc>
          <w:tcPr>
            <w:tcW w:w="7306" w:type="dxa"/>
            <w:gridSpan w:val="2"/>
          </w:tcPr>
          <w:p w:rsidR="00D24ACF" w:rsidRPr="00B04642" w:rsidRDefault="007603D2" w:rsidP="00B04642">
            <w:pPr>
              <w:jc w:val="center"/>
              <w:rPr>
                <w:rFonts w:ascii="Times New Roman" w:hAnsi="Times New Roman" w:cs="Times New Roman"/>
                <w:b/>
                <w:sz w:val="24"/>
                <w:szCs w:val="24"/>
              </w:rPr>
            </w:pPr>
            <w:r w:rsidRPr="00B04642">
              <w:rPr>
                <w:rFonts w:ascii="Times New Roman" w:hAnsi="Times New Roman" w:cs="Times New Roman"/>
                <w:b/>
                <w:sz w:val="24"/>
                <w:szCs w:val="24"/>
                <w:lang w:val="ky-KG"/>
              </w:rPr>
              <w:t xml:space="preserve"> Алып салынды </w:t>
            </w:r>
            <w:r w:rsidR="00D24ACF" w:rsidRPr="00B04642">
              <w:rPr>
                <w:rFonts w:ascii="Times New Roman" w:hAnsi="Times New Roman" w:cs="Times New Roman"/>
                <w:b/>
                <w:sz w:val="24"/>
                <w:szCs w:val="24"/>
              </w:rPr>
              <w:t xml:space="preserve"> </w:t>
            </w:r>
          </w:p>
        </w:tc>
      </w:tr>
      <w:tr w:rsidR="00D24ACF" w:rsidRPr="00B04642" w:rsidTr="00B04642">
        <w:tc>
          <w:tcPr>
            <w:tcW w:w="6663" w:type="dxa"/>
          </w:tcPr>
          <w:p w:rsidR="009541B5" w:rsidRPr="00B04642" w:rsidRDefault="009541B5" w:rsidP="00B04642">
            <w:pPr>
              <w:pStyle w:val="tkZagolovok5"/>
              <w:spacing w:before="0" w:after="0"/>
              <w:rPr>
                <w:rFonts w:ascii="Times New Roman" w:hAnsi="Times New Roman" w:cs="Times New Roman"/>
                <w:sz w:val="24"/>
                <w:szCs w:val="24"/>
              </w:rPr>
            </w:pPr>
            <w:r w:rsidRPr="00B04642">
              <w:rPr>
                <w:rFonts w:ascii="Times New Roman" w:hAnsi="Times New Roman" w:cs="Times New Roman"/>
                <w:b w:val="0"/>
                <w:sz w:val="24"/>
                <w:szCs w:val="24"/>
                <w:lang w:val="ky-KG"/>
              </w:rPr>
              <w:t xml:space="preserve"> </w:t>
            </w:r>
            <w:r w:rsidRPr="00B04642">
              <w:rPr>
                <w:rFonts w:ascii="Times New Roman" w:hAnsi="Times New Roman" w:cs="Times New Roman"/>
                <w:sz w:val="24"/>
                <w:szCs w:val="24"/>
                <w:lang w:val="ky-KG"/>
              </w:rPr>
              <w:t>9-берене. Өлчөө каражаттарынын жана стандарттык үлгүлөрдүн тибин бекитүү жана бирден нускада же чакан партиялар менен Кыргыз Республикасында өндүрүлгөн же Кыргыз Республикасынын аймагына ташылып келген өлчөө каражаттарын каттоо</w:t>
            </w:r>
          </w:p>
          <w:p w:rsidR="009541B5" w:rsidRPr="00B04642" w:rsidRDefault="009541B5"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Кыргыз Республикасында өндүрүлүүчү же Кыргыз Республикасынын аймагына ташылып келүүчү мамлекеттик жөнгө салуу чөйрөсүндө колдонуу үчүн арналган өлчөө каражаттарынын тиби жүгүртүүгө чыгарылганга чейин бекитилүүгө тийиш.</w:t>
            </w:r>
          </w:p>
          <w:p w:rsidR="009541B5" w:rsidRPr="00B04642" w:rsidRDefault="009541B5"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Кыргыз Республикасында өндүрүлүүчү стандарттык үлгүлөрдүн тиби жүгүртүүгө чыгарылганга чейин бекитилүүгө тийиш.</w:t>
            </w:r>
          </w:p>
          <w:p w:rsidR="009541B5" w:rsidRPr="00B04642" w:rsidRDefault="009541B5"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Бирден нускада же 10 даанадан ашпаган чакан партиялар менен Кыргыз Республикасында өндүрүлүүчү же Кыргыз Республикасынын аймагына ташылып келүүчү мамлекеттик жөнгө салуу чөйрөсүндө колдонуу үчүн арналган өлчөө каражаттары жүгүртүүгө чыгарылганга чейин катталууга тийиш.</w:t>
            </w:r>
          </w:p>
          <w:p w:rsidR="009541B5" w:rsidRPr="00B04642" w:rsidRDefault="009541B5"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2. Чет мамлекеттерде өндүрүлгөн өлчөө каражаттарына жүргүзүлгөн сыноолордун натыйжаларын таануу жана өлчөө каражаттарынын тибин бекитүү Кыргыз Республикасы катышуучусу болуп саналган, мыйзамда белгиленген тартипте күчүнө кирген эл аралык келишимдердин негизинде, ошондой эле Кыргыз Республикасынын техникалык жөнгө салуу жана метрология чөйрөсүндөгү улуттук органдары кошулган өз ара </w:t>
            </w:r>
            <w:r w:rsidRPr="00B04642">
              <w:rPr>
                <w:rFonts w:ascii="Times New Roman" w:hAnsi="Times New Roman" w:cs="Times New Roman"/>
                <w:sz w:val="24"/>
                <w:szCs w:val="24"/>
                <w:lang w:val="ky-KG"/>
              </w:rPr>
              <w:lastRenderedPageBreak/>
              <w:t>таануу жөнүндө башка уюмдардын макулдашууларына ылайык жүзөгө ашырылат.</w:t>
            </w:r>
          </w:p>
          <w:p w:rsidR="00D24ACF" w:rsidRPr="00B04642" w:rsidRDefault="009541B5" w:rsidP="00B04642">
            <w:pPr>
              <w:pStyle w:val="tkTekst"/>
              <w:spacing w:after="0"/>
              <w:rPr>
                <w:rFonts w:ascii="Times New Roman" w:hAnsi="Times New Roman" w:cs="Times New Roman"/>
                <w:b/>
                <w:sz w:val="24"/>
                <w:szCs w:val="24"/>
              </w:rPr>
            </w:pPr>
            <w:r w:rsidRPr="00B04642">
              <w:rPr>
                <w:rFonts w:ascii="Times New Roman" w:hAnsi="Times New Roman" w:cs="Times New Roman"/>
                <w:sz w:val="24"/>
                <w:szCs w:val="24"/>
                <w:lang w:val="ky-KG"/>
              </w:rPr>
              <w:t>3. Өлчөө каражаттарынын жана стандарттык үлгүлөрдүн тибин бекитүүнүн жана бекитүү белгисин колдонуунун, Кыргыз Республикасында өндүрүлүүчү же Кыргыз Республикасынын аймагына ташылып келүүчү өлчөө каражаттарын каттоонун, өлчөө каражаттарынын жана стандарттык үлгүлөрдүн мамлекеттик реестрин жүргүзүүнүн тартиби Кыргыз Республикасынын Өкмөтү тарабынан белгиленет.</w:t>
            </w:r>
          </w:p>
        </w:tc>
        <w:tc>
          <w:tcPr>
            <w:tcW w:w="7306" w:type="dxa"/>
            <w:gridSpan w:val="2"/>
          </w:tcPr>
          <w:p w:rsidR="0007752C" w:rsidRPr="00B04642" w:rsidRDefault="0007752C" w:rsidP="00B04642">
            <w:pPr>
              <w:pStyle w:val="tkZagolovok5"/>
              <w:spacing w:before="0"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9-берене. Өлчөө каражаттарынын жана стандарттык үлгүлөрдүн тибин бекитүү жана бирден нускада же чакан партиялар менен Кыргыз Республикасында өндүрүлгөн же Кыргыз Республикасынын аймагына ташылып келген өлчөө каражаттарын каттоо</w:t>
            </w:r>
          </w:p>
          <w:p w:rsidR="0007752C" w:rsidRPr="00B04642" w:rsidRDefault="0007752C"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Кыргыз Республикасында өндүрүлүүчү же Кыргыз Республикасынын аймагына ташылып келүүчү мамлекеттик жөнгө салуу чөйрөсүндө колдонуу үчүн арналган өлчөө каражаттарынын тиби жүгүртүүгө чыгарылганга чейин бекитилүүгө тийиш.</w:t>
            </w:r>
          </w:p>
          <w:p w:rsidR="0007752C" w:rsidRPr="00B04642" w:rsidRDefault="0007752C"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Кыргыз Республикасында өндүрүлүүчү стандарттык үлгүлөрдүн тиби жүгүртүүгө чыгарылганга чейин бекитилүүгө тийиш.</w:t>
            </w:r>
          </w:p>
          <w:p w:rsidR="0007752C" w:rsidRPr="00B04642" w:rsidRDefault="0007752C"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Бирден нускада же 10 даанадан ашпаган чакан партиялар менен Кыргыз Республикасында өндүрүлүүчү же Кыргыз Республикасынын аймагына ташылып келүүчү мамлекеттик жөнгө салуу чөйрөсүндө колдонуу үчүн арналган өлчөө каражаттары жүгүртүүгө чыгарылганга чейин катталууга тийиш.</w:t>
            </w:r>
          </w:p>
          <w:p w:rsidR="0007752C" w:rsidRPr="00B04642" w:rsidRDefault="0007752C"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2. Чет мамлекеттерде өндүрүлгөн өлчөө каражаттарына жүргүзүлгөн сыноолордун натыйжаларын таануу жана өлчөө каражаттарынын тибин бекитүү Кыргыз Республикасы катышуучусу болуп саналган, мыйзамда белгиленген тартипте күчүнө кирген эл аралык келишимдердин негизинде, ошондой эле Кыргыз Республикасынын техникалык жөнгө салуу жана метрология чөйрөсүндөгү улуттук органдары кошулган өз ара таануу жөнүндө башка уюмдардын макулдашууларына ылайык жүзөгө ашырылат.</w:t>
            </w:r>
          </w:p>
          <w:p w:rsidR="0007752C" w:rsidRPr="00B04642" w:rsidRDefault="008E064A"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 xml:space="preserve"> </w:t>
            </w:r>
            <w:r w:rsidR="0007752C" w:rsidRPr="00B04642">
              <w:rPr>
                <w:rFonts w:ascii="Times New Roman" w:hAnsi="Times New Roman" w:cs="Times New Roman"/>
                <w:sz w:val="24"/>
                <w:szCs w:val="24"/>
                <w:lang w:val="ky-KG"/>
              </w:rPr>
              <w:t xml:space="preserve">3. Өлчөө каражаттарынын жана стандарттык үлгүлөрдүн </w:t>
            </w:r>
            <w:r w:rsidR="0007752C" w:rsidRPr="00B04642">
              <w:rPr>
                <w:rFonts w:ascii="Times New Roman" w:hAnsi="Times New Roman" w:cs="Times New Roman"/>
                <w:sz w:val="24"/>
                <w:szCs w:val="24"/>
                <w:lang w:val="ky-KG"/>
              </w:rPr>
              <w:lastRenderedPageBreak/>
              <w:t xml:space="preserve">тибин бекитүүнүн жана бекитүү белгисин колдонуунун, Кыргыз Республикасында өндүрүлүүчү же Кыргыз Республикасынын аймагына ташылып келүүчү өлчөө каражаттарын каттоонун, өлчөө каражаттарынын жана стандарттык үлгүлөрдүн мамлекеттик реестрин жүргүзүүнүн тартиби </w:t>
            </w:r>
            <w:r w:rsidR="0007752C" w:rsidRPr="00B04642">
              <w:rPr>
                <w:rFonts w:ascii="Times New Roman" w:hAnsi="Times New Roman" w:cs="Times New Roman"/>
                <w:b/>
                <w:sz w:val="24"/>
                <w:szCs w:val="24"/>
                <w:lang w:val="ky-KG"/>
              </w:rPr>
              <w:t xml:space="preserve">Кыргыз Республикасынын  Министрлер Кабинети  тарабынан белгиленет. Евразия экономикалык бирлигинин алкагында өлчөө каражаттарынын </w:t>
            </w:r>
            <w:r w:rsidR="003B2577" w:rsidRPr="00B04642">
              <w:rPr>
                <w:rFonts w:ascii="Times New Roman" w:hAnsi="Times New Roman" w:cs="Times New Roman"/>
                <w:b/>
                <w:sz w:val="24"/>
                <w:szCs w:val="24"/>
                <w:lang w:val="ky-KG"/>
              </w:rPr>
              <w:t>жана стандарттык үлгүлөрдүн тибин бекитүү тартиби Евразия экономикалык бирлигинин укугу менен белгиленет.</w:t>
            </w:r>
          </w:p>
          <w:p w:rsidR="000A5D50" w:rsidRPr="00B04642" w:rsidRDefault="000A5D50" w:rsidP="00B04642">
            <w:pPr>
              <w:pStyle w:val="tkTekst"/>
              <w:spacing w:after="0"/>
              <w:rPr>
                <w:rFonts w:ascii="Times New Roman" w:hAnsi="Times New Roman" w:cs="Times New Roman"/>
                <w:b/>
                <w:sz w:val="24"/>
                <w:szCs w:val="24"/>
                <w:lang w:val="ky-KG"/>
              </w:rPr>
            </w:pPr>
          </w:p>
        </w:tc>
      </w:tr>
      <w:tr w:rsidR="00D24ACF" w:rsidRPr="00B04642" w:rsidTr="00B04642">
        <w:tc>
          <w:tcPr>
            <w:tcW w:w="6663" w:type="dxa"/>
          </w:tcPr>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sz w:val="24"/>
                <w:szCs w:val="24"/>
                <w:lang w:val="ky-KG"/>
              </w:rPr>
              <w:lastRenderedPageBreak/>
              <w:t xml:space="preserve"> </w:t>
            </w:r>
            <w:r w:rsidRPr="00B04642">
              <w:rPr>
                <w:rFonts w:ascii="Times New Roman" w:hAnsi="Times New Roman" w:cs="Times New Roman"/>
                <w:sz w:val="24"/>
                <w:szCs w:val="24"/>
                <w:lang w:val="ky-KG"/>
              </w:rPr>
              <w:t>10-берене. Өлчөө каражаттарын текшерүү</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Мамлекеттик жөнгө салуу чөйрөсүндө колдонулуучу өлчөө каражаттары алгачкы, мезгилдүү текшерилүүгө жана зарыл болгондо кезексиз текшерүүлөргө жатат.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Өлчөө каражаттарын текшерүүнү метрология боюнча улуттук органдын жана анын аймактык бөлүмдөрүнүн текшерүүчү лабораториялары жүзөгө ашырышат.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Текшерүүлөрдү жүзөгө ашыруу үчүн метрология боюнча улуттук органдын жана анын аймактык бөлүмдөрүнүн текшерүүчү лабораториялары аккредитацияланган болууга тийиш.</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Тиешелүү жаатта өлчөө каражаттарын калибрлөөгө аккредитациясы бар метрология боюнча улуттук органдын жана анын аймактык бөлүмдөрүнүн текшерүүчү лабораторияларын аккредитациялоо талап кылынбайт.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Метрология боюнча улуттук органда жана анын аймактык бөлүмдөрүндө тиешелүү эталондор жок болгондо, өлчөө каражаттарын текшерүүнү Кыргыз Республикасынын Өкмөтү тарабынан белгиленген тартипте ыйгарым укук берилген юридикалык жактар жүзөгө ашырат.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Өлчөө каражаттарын текшерүүнү жүзөгө ашыруучу адистер Кыргыз Республикасынын Өкмөтү тарабынан белгиленген тартипте текшерүүчү катарында аттестациядан өтүүгө жатат.</w:t>
            </w:r>
          </w:p>
          <w:p w:rsidR="00D24ACF" w:rsidRPr="00B04642" w:rsidRDefault="00200A03"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lastRenderedPageBreak/>
              <w:t>4. Текшерүү жүргүзүүнүн, текшерүүнүн энтамгасын даярдоонун, колдонуунун жана сактоонун тартиби, текшерилүүгө жаткан өлчөө каражаттарынын тизмеги жана өлчөө каражаттарын текшерүүнүн мезгилдүүлүгү Кыргыз Республикасынын Өкмөтү тарабынан белгиленет.</w:t>
            </w:r>
          </w:p>
        </w:tc>
        <w:tc>
          <w:tcPr>
            <w:tcW w:w="7306" w:type="dxa"/>
            <w:gridSpan w:val="2"/>
          </w:tcPr>
          <w:p w:rsidR="00200A03" w:rsidRPr="00B04642" w:rsidRDefault="00200A03"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lastRenderedPageBreak/>
              <w:t>10-берене. Өлчөө каражаттарын текшерүү</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Мамлекеттик жөнгө салуу чөйрөсүндө колдонулуучу өлчөө каражаттары алгачкы, мезгилдүү текшерилүүгө жана зарыл болгондо кезексиз текшерүүлөргө жатат.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Өлчөө каражаттарын текшерүүнү метрология боюнча улуттук органдын жана анын аймактык бөлүмдөрүнүн текшерүүчү лабораториялары жүзөгө ашырышат.</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Текшерүүлөрдү жүзөгө ашыруу үчүн метрология боюнча улуттук органдын жана анын аймактык бөлүмдөрүнүн текшерүүчү лабораториялары аккредитацияланган болууга тийиш.</w:t>
            </w:r>
          </w:p>
          <w:p w:rsidR="00200A03" w:rsidRPr="00B04642" w:rsidRDefault="00200A03"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Тиешелүү жаатта өлчөө каражаттарын калибрлөөгө аккредитациясы бар метрология боюнча улуттук органдын жана анын аймактык бөлүмдөрүнүн текшерүүчү лабораторияларын аккредитациялоо талап кылынбайт.</w:t>
            </w:r>
          </w:p>
          <w:p w:rsidR="00F0399A" w:rsidRPr="00B04642" w:rsidRDefault="00F0399A"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Метрология боюнча улуттук органда жана анын аймактык бөлүмдөрүндө тиешелүү эталондор жок болгондо, өлчөө каражаттарын текшерүүнү </w:t>
            </w:r>
            <w:r w:rsidRPr="00B04642">
              <w:rPr>
                <w:rFonts w:ascii="Times New Roman" w:hAnsi="Times New Roman" w:cs="Times New Roman"/>
                <w:b/>
                <w:sz w:val="24"/>
                <w:szCs w:val="24"/>
                <w:lang w:val="ky-KG"/>
              </w:rPr>
              <w:t>Кыргыз Республикасынын  Министрлер Кабинети</w:t>
            </w:r>
            <w:r w:rsidRPr="00B04642">
              <w:rPr>
                <w:rFonts w:ascii="Times New Roman" w:hAnsi="Times New Roman" w:cs="Times New Roman"/>
                <w:sz w:val="24"/>
                <w:szCs w:val="24"/>
                <w:lang w:val="ky-KG"/>
              </w:rPr>
              <w:t xml:space="preserve">  тарабынан белгиленген тартипте ыйгарым укук берилген юридикалык жактар жүзөгө ашырат.</w:t>
            </w:r>
          </w:p>
          <w:p w:rsidR="00D24ACF" w:rsidRPr="00B04642" w:rsidRDefault="00F0399A"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3. Өлчөө каражаттарын текшерүүнү жүзөгө ашыруучу адистер </w:t>
            </w:r>
            <w:r w:rsidRPr="00B04642">
              <w:rPr>
                <w:rFonts w:ascii="Times New Roman" w:hAnsi="Times New Roman" w:cs="Times New Roman"/>
                <w:b/>
                <w:sz w:val="24"/>
                <w:szCs w:val="24"/>
                <w:lang w:val="ky-KG"/>
              </w:rPr>
              <w:t>Кыргыз Республикасынын  Министрлер Кабинети</w:t>
            </w:r>
            <w:r w:rsidRPr="00B04642">
              <w:rPr>
                <w:rFonts w:ascii="Times New Roman" w:hAnsi="Times New Roman" w:cs="Times New Roman"/>
                <w:sz w:val="24"/>
                <w:szCs w:val="24"/>
                <w:lang w:val="ky-KG"/>
              </w:rPr>
              <w:t xml:space="preserve">  тарабынан белгиленген тартипте текшерүүчү катарында аттестациядан өтүүгө жатат.</w:t>
            </w:r>
          </w:p>
          <w:p w:rsidR="00F24EC7" w:rsidRPr="00B04642" w:rsidRDefault="00D24ACF"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b/>
                <w:sz w:val="24"/>
                <w:szCs w:val="24"/>
                <w:lang w:val="ky-KG"/>
              </w:rPr>
              <w:t xml:space="preserve">4. </w:t>
            </w:r>
            <w:r w:rsidR="00F24EC7" w:rsidRPr="00B04642">
              <w:rPr>
                <w:rFonts w:ascii="Times New Roman" w:hAnsi="Times New Roman" w:cs="Times New Roman"/>
                <w:sz w:val="24"/>
                <w:szCs w:val="24"/>
                <w:lang w:val="ky-KG"/>
              </w:rPr>
              <w:t xml:space="preserve">Текшерүү жүргүзүүнүн, текшерүүнүн энтамгасын </w:t>
            </w:r>
            <w:r w:rsidR="00F24EC7" w:rsidRPr="00B04642">
              <w:rPr>
                <w:rFonts w:ascii="Times New Roman" w:hAnsi="Times New Roman" w:cs="Times New Roman"/>
                <w:sz w:val="24"/>
                <w:szCs w:val="24"/>
                <w:lang w:val="ky-KG"/>
              </w:rPr>
              <w:lastRenderedPageBreak/>
              <w:t xml:space="preserve">даярдоонун, колдонуунун жана сактоонун тартиби, текшерилүүгө жаткан өлчөө каражаттарынын тизмеги жана өлчөө каражаттарын текшерүүнүн мезгилдүүлүгү   </w:t>
            </w:r>
            <w:r w:rsidR="00F24EC7" w:rsidRPr="00B04642">
              <w:rPr>
                <w:rFonts w:ascii="Times New Roman" w:hAnsi="Times New Roman" w:cs="Times New Roman"/>
                <w:b/>
                <w:sz w:val="24"/>
                <w:szCs w:val="24"/>
                <w:lang w:val="ky-KG"/>
              </w:rPr>
              <w:t>Кыргыз Республикасынын  Министрлер Кабинети</w:t>
            </w:r>
            <w:r w:rsidR="00F24EC7" w:rsidRPr="00B04642">
              <w:rPr>
                <w:rFonts w:ascii="Times New Roman" w:hAnsi="Times New Roman" w:cs="Times New Roman"/>
                <w:sz w:val="24"/>
                <w:szCs w:val="24"/>
                <w:lang w:val="ky-KG"/>
              </w:rPr>
              <w:t xml:space="preserve">  тарабынан белгиленет.</w:t>
            </w:r>
            <w:r w:rsidR="00F24EC7" w:rsidRPr="00B04642">
              <w:rPr>
                <w:rFonts w:ascii="Times New Roman" w:hAnsi="Times New Roman" w:cs="Times New Roman"/>
                <w:b/>
                <w:sz w:val="24"/>
                <w:szCs w:val="24"/>
                <w:lang w:val="ky-KG"/>
              </w:rPr>
              <w:t xml:space="preserve"> Евразия экономикалык бирлигинин алкагында өлчөө каражаттарын текшерүүнү уюштуруу </w:t>
            </w:r>
            <w:r w:rsidR="00552BA9" w:rsidRPr="00B04642">
              <w:rPr>
                <w:rFonts w:ascii="Times New Roman" w:hAnsi="Times New Roman" w:cs="Times New Roman"/>
                <w:b/>
                <w:sz w:val="24"/>
                <w:szCs w:val="24"/>
                <w:lang w:val="ky-KG"/>
              </w:rPr>
              <w:t xml:space="preserve">тартиби </w:t>
            </w:r>
            <w:r w:rsidR="00F24EC7" w:rsidRPr="00B04642">
              <w:rPr>
                <w:rFonts w:ascii="Times New Roman" w:hAnsi="Times New Roman" w:cs="Times New Roman"/>
                <w:b/>
                <w:sz w:val="24"/>
                <w:szCs w:val="24"/>
                <w:lang w:val="ky-KG"/>
              </w:rPr>
              <w:t>Евразия экономикалык бирлигинин укугу</w:t>
            </w:r>
            <w:r w:rsidR="00552BA9" w:rsidRPr="00B04642">
              <w:rPr>
                <w:rFonts w:ascii="Times New Roman" w:hAnsi="Times New Roman" w:cs="Times New Roman"/>
                <w:b/>
                <w:sz w:val="24"/>
                <w:szCs w:val="24"/>
                <w:lang w:val="ky-KG"/>
              </w:rPr>
              <w:t xml:space="preserve"> </w:t>
            </w:r>
            <w:r w:rsidR="00EE1A53" w:rsidRPr="00B04642">
              <w:rPr>
                <w:rFonts w:ascii="Times New Roman" w:hAnsi="Times New Roman" w:cs="Times New Roman"/>
                <w:b/>
                <w:sz w:val="24"/>
                <w:szCs w:val="24"/>
                <w:lang w:val="ky-KG"/>
              </w:rPr>
              <w:t xml:space="preserve">менен белгиленет. </w:t>
            </w:r>
          </w:p>
          <w:p w:rsidR="00D24ACF" w:rsidRPr="00B04642" w:rsidRDefault="00084BE3"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 </w:t>
            </w:r>
            <w:r w:rsidR="00EE1A53" w:rsidRPr="00B04642">
              <w:rPr>
                <w:rFonts w:ascii="Times New Roman" w:hAnsi="Times New Roman" w:cs="Times New Roman"/>
                <w:b/>
                <w:sz w:val="24"/>
                <w:szCs w:val="24"/>
                <w:lang w:val="ky-KG"/>
              </w:rPr>
              <w:t xml:space="preserve"> </w:t>
            </w:r>
          </w:p>
        </w:tc>
      </w:tr>
      <w:tr w:rsidR="00D24ACF" w:rsidRPr="00B04642" w:rsidTr="00B04642">
        <w:trPr>
          <w:trHeight w:val="983"/>
        </w:trPr>
        <w:tc>
          <w:tcPr>
            <w:tcW w:w="6663" w:type="dxa"/>
          </w:tcPr>
          <w:p w:rsidR="00BE6B8D" w:rsidRPr="00B04642" w:rsidRDefault="00BE6B8D"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b w:val="0"/>
                <w:sz w:val="24"/>
                <w:szCs w:val="24"/>
                <w:lang w:val="ky-KG"/>
              </w:rPr>
              <w:lastRenderedPageBreak/>
              <w:t xml:space="preserve"> </w:t>
            </w:r>
            <w:r w:rsidRPr="00B04642">
              <w:rPr>
                <w:rFonts w:ascii="Times New Roman" w:hAnsi="Times New Roman" w:cs="Times New Roman"/>
                <w:sz w:val="24"/>
                <w:szCs w:val="24"/>
                <w:lang w:val="ky-KG"/>
              </w:rPr>
              <w:t>11-берене. Метрологиялык экспертиза</w:t>
            </w:r>
          </w:p>
          <w:p w:rsidR="00BE6B8D" w:rsidRPr="00B04642" w:rsidRDefault="00BE6B8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 боюнча талаптарды камтыган техникалык регламенттердин, башка ченемдик укуктук актылардын долбоорлору милдеттүү метрологиялык экспертизадан өтүүгө жатат.</w:t>
            </w:r>
          </w:p>
          <w:p w:rsidR="00BE6B8D" w:rsidRPr="00B04642" w:rsidRDefault="00BE6B8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Метрологиялык экспертиза жүргүзүүнүн тартиби Кыргыз Республикасынын Өкмөтү тарабынан белгиленет.</w:t>
            </w:r>
          </w:p>
          <w:p w:rsidR="00D24ACF" w:rsidRPr="00B04642" w:rsidRDefault="00BE6B8D"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3. Мамлекеттик жөнгө салуу чөйрөсүнөн тышкары ыктыярдуу тартипте стандарттарга, долбоордук, конструктордук, технологиялык документтерге, өлчөө каражаттарына жана башка объекттерге метрологиялык экспертиза жүргүзүлүшү мүмкүн</w:t>
            </w:r>
            <w:r w:rsidR="00B04642" w:rsidRPr="00B04642">
              <w:rPr>
                <w:rFonts w:ascii="Times New Roman" w:hAnsi="Times New Roman" w:cs="Times New Roman"/>
                <w:sz w:val="24"/>
                <w:szCs w:val="24"/>
                <w:lang w:val="ky-KG"/>
              </w:rPr>
              <w:t>.</w:t>
            </w:r>
          </w:p>
        </w:tc>
        <w:tc>
          <w:tcPr>
            <w:tcW w:w="7306" w:type="dxa"/>
            <w:gridSpan w:val="2"/>
          </w:tcPr>
          <w:p w:rsidR="00BE6B8D" w:rsidRPr="00B04642" w:rsidRDefault="00BE6B8D"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w:t>
            </w:r>
            <w:r w:rsidRPr="00B04642">
              <w:rPr>
                <w:rFonts w:ascii="Times New Roman" w:hAnsi="Times New Roman" w:cs="Times New Roman"/>
                <w:b w:val="0"/>
                <w:sz w:val="24"/>
                <w:szCs w:val="24"/>
                <w:lang w:val="ky-KG"/>
              </w:rPr>
              <w:t xml:space="preserve"> </w:t>
            </w:r>
            <w:r w:rsidRPr="00B04642">
              <w:rPr>
                <w:rFonts w:ascii="Times New Roman" w:hAnsi="Times New Roman" w:cs="Times New Roman"/>
                <w:sz w:val="24"/>
                <w:szCs w:val="24"/>
                <w:lang w:val="ky-KG"/>
              </w:rPr>
              <w:t>11-берене. Метрологиялык экспертиза</w:t>
            </w:r>
          </w:p>
          <w:p w:rsidR="00BE6B8D" w:rsidRPr="00B04642" w:rsidRDefault="00BE6B8D"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бирдиктүүлүгүн камсыз кылуу боюнча талаптарды камтыган техникалык регламенттердин, башка ченемдик укуктук актылардын долбоорлору милдеттүү метрологиялык экспертизадан өтүүгө жатат.</w:t>
            </w:r>
          </w:p>
          <w:p w:rsidR="00C835FA" w:rsidRPr="00B04642" w:rsidRDefault="00BE6B8D"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2. Метрологиялык экспертиза жүргүзүүнүн тартиби Кыргыз Республикасынын </w:t>
            </w:r>
            <w:r w:rsidR="002B6C1E" w:rsidRPr="00B04642">
              <w:rPr>
                <w:rFonts w:ascii="Times New Roman" w:hAnsi="Times New Roman" w:cs="Times New Roman"/>
                <w:b/>
                <w:sz w:val="24"/>
                <w:szCs w:val="24"/>
                <w:lang w:val="ky-KG"/>
              </w:rPr>
              <w:t xml:space="preserve"> Министрлер Кабинети </w:t>
            </w:r>
            <w:r w:rsidRPr="00B04642">
              <w:rPr>
                <w:rFonts w:ascii="Times New Roman" w:hAnsi="Times New Roman" w:cs="Times New Roman"/>
                <w:b/>
                <w:sz w:val="24"/>
                <w:szCs w:val="24"/>
                <w:lang w:val="ky-KG"/>
              </w:rPr>
              <w:t xml:space="preserve">тарабынан </w:t>
            </w:r>
            <w:r w:rsidR="002B6C1E" w:rsidRPr="00B04642">
              <w:rPr>
                <w:rFonts w:ascii="Times New Roman" w:hAnsi="Times New Roman" w:cs="Times New Roman"/>
                <w:b/>
                <w:sz w:val="24"/>
                <w:szCs w:val="24"/>
                <w:lang w:val="ky-KG"/>
              </w:rPr>
              <w:t xml:space="preserve"> жана Евразия экономикалык бирлигинин алкагында Евразия экономикалык бирлигинин укугу менен </w:t>
            </w:r>
            <w:r w:rsidRPr="00B04642">
              <w:rPr>
                <w:rFonts w:ascii="Times New Roman" w:hAnsi="Times New Roman" w:cs="Times New Roman"/>
                <w:b/>
                <w:sz w:val="24"/>
                <w:szCs w:val="24"/>
                <w:lang w:val="ky-KG"/>
              </w:rPr>
              <w:t>белгиленет.</w:t>
            </w:r>
          </w:p>
          <w:p w:rsidR="00D24ACF" w:rsidRPr="00B04642" w:rsidRDefault="002B6C1E"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 xml:space="preserve"> 3. Мамлекеттик жөнгө салуу чөйрөсүнөн тышкары ыктыярдуу тартипте стандарттарга, долбоордук, конструктордук, технологиялык документтерге, өлчөө каражаттарына жана башка объекттерге метрологиялык экспертиза жүргүзүлүшү мүмкүн</w:t>
            </w:r>
            <w:r w:rsidR="00B04642" w:rsidRPr="00B04642">
              <w:rPr>
                <w:rFonts w:ascii="Times New Roman" w:hAnsi="Times New Roman" w:cs="Times New Roman"/>
                <w:sz w:val="24"/>
                <w:szCs w:val="24"/>
                <w:lang w:val="ky-KG"/>
              </w:rPr>
              <w:t>.</w:t>
            </w:r>
          </w:p>
        </w:tc>
      </w:tr>
      <w:tr w:rsidR="00D24ACF" w:rsidRPr="00B04642" w:rsidTr="00B04642">
        <w:trPr>
          <w:trHeight w:val="273"/>
        </w:trPr>
        <w:tc>
          <w:tcPr>
            <w:tcW w:w="6663" w:type="dxa"/>
          </w:tcPr>
          <w:p w:rsidR="004F2CAB" w:rsidRPr="00B04642" w:rsidRDefault="004F2CAB"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b w:val="0"/>
                <w:sz w:val="24"/>
                <w:szCs w:val="24"/>
                <w:lang w:val="ky-KG"/>
              </w:rPr>
              <w:t xml:space="preserve"> </w:t>
            </w:r>
            <w:r w:rsidRPr="00B04642">
              <w:rPr>
                <w:rFonts w:ascii="Times New Roman" w:hAnsi="Times New Roman" w:cs="Times New Roman"/>
                <w:sz w:val="24"/>
                <w:szCs w:val="24"/>
                <w:lang w:val="ky-KG"/>
              </w:rPr>
              <w:t xml:space="preserve">12-берене. Өлчөө каражаттарынын тибин бекитүү жана (же) текшерүү максатында өлчөө каражаттарынын сыноосун жана (же) стандарттык үлгүлөрдүн аттестациясын өткөрүү </w:t>
            </w:r>
          </w:p>
          <w:p w:rsidR="004F2CAB" w:rsidRPr="00B04642" w:rsidRDefault="004F2CAB"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каражаттарынын тибин бекитүү максатында өлчөө каражаттарын жана стандарттык үлгүлөрдү сыноону метрология боюнча улуттук орган жана анын аймактык бөлүмдөрү өткөрөт.</w:t>
            </w:r>
          </w:p>
          <w:p w:rsidR="004F2CAB" w:rsidRPr="00B04642" w:rsidRDefault="004F2CAB"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2. Метрология боюнча улуттук органда жана анын аймактык бөлүмдөрүндө өлчөөнүн айрым түрлөрү боюнча тиешелүү эталондор жок болгондо, өлчөө каражаттарынын тибин бекитүү жана (же) текшерүү максатында өлчөө каражаттарына сыноо жүргүзүү укугун юридикалык жактарга </w:t>
            </w:r>
            <w:r w:rsidRPr="00B04642">
              <w:rPr>
                <w:rFonts w:ascii="Times New Roman" w:hAnsi="Times New Roman" w:cs="Times New Roman"/>
                <w:sz w:val="24"/>
                <w:szCs w:val="24"/>
                <w:lang w:val="ky-KG"/>
              </w:rPr>
              <w:lastRenderedPageBreak/>
              <w:t>Кыргыз Республикасынын Өкмөтү тарабынан белгиленген тартипте берүүгө жол берилет.</w:t>
            </w:r>
          </w:p>
          <w:p w:rsidR="004F2CAB" w:rsidRPr="00B04642" w:rsidRDefault="004F2CAB"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3. Өлчөө каражаттарынын тибин бекитүү жана (же) текшерүү максатында өлчөө каражаттарына сыноолорду өткөрүү жана (же) стандарттык үлгүлөрдү аттестациялоо укугун берүүнүн жана алып коюунун тартиби Кыргыз Республикасынын Өкмөтү тарабынан белгиленет.</w:t>
            </w:r>
          </w:p>
          <w:p w:rsidR="00D24ACF" w:rsidRPr="00B04642" w:rsidRDefault="00D24ACF" w:rsidP="00B04642">
            <w:pPr>
              <w:pStyle w:val="tkTekst"/>
              <w:spacing w:after="0"/>
              <w:rPr>
                <w:rFonts w:ascii="Times New Roman" w:hAnsi="Times New Roman" w:cs="Times New Roman"/>
                <w:b/>
                <w:sz w:val="24"/>
                <w:szCs w:val="24"/>
                <w:lang w:val="ky-KG"/>
              </w:rPr>
            </w:pPr>
          </w:p>
        </w:tc>
        <w:tc>
          <w:tcPr>
            <w:tcW w:w="7306" w:type="dxa"/>
            <w:gridSpan w:val="2"/>
          </w:tcPr>
          <w:p w:rsidR="004F2CAB" w:rsidRPr="00B04642" w:rsidRDefault="004F2CAB"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b w:val="0"/>
                <w:sz w:val="24"/>
                <w:szCs w:val="24"/>
                <w:lang w:val="ky-KG"/>
              </w:rPr>
              <w:lastRenderedPageBreak/>
              <w:t xml:space="preserve"> </w:t>
            </w:r>
            <w:r w:rsidRPr="00B04642">
              <w:rPr>
                <w:rFonts w:ascii="Times New Roman" w:hAnsi="Times New Roman" w:cs="Times New Roman"/>
                <w:sz w:val="24"/>
                <w:szCs w:val="24"/>
                <w:lang w:val="ky-KG"/>
              </w:rPr>
              <w:t xml:space="preserve">12-берене. Өлчөө каражаттарынын тибин бекитүү жана (же) текшерүү максатында өлчөө каражаттарынын сыноосун жана (же) стандарттык үлгүлөрдүн аттестациясын өткөрүү </w:t>
            </w:r>
          </w:p>
          <w:p w:rsidR="004F2CAB" w:rsidRPr="00B04642" w:rsidRDefault="004F2CAB"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Өлчөө каражаттарынын тибин бекитүү максатында өлчөө каражаттарын жана стандарттык үлгүлөрдү сыноону метрология боюнча улуттук орган жана анын аймактык бөлүмдөрү өткөрөт.</w:t>
            </w:r>
          </w:p>
          <w:p w:rsidR="004F2CAB" w:rsidRPr="00B04642" w:rsidRDefault="004F2CAB"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2. Метрология боюнча улуттук органда жана анын аймактык бөлүмдөрүндө өлчөөнүн айрым түрлөрү боюнча тиешелүү эталондор жок болгондо, өлчөө каражаттарынын тибин бекитүү жана (же) текшерүү максатында өлчөө каражаттарына сыноо жүргүзүү укугун юридикалык жактарга Кыргыз Республикасынын </w:t>
            </w:r>
            <w:r w:rsidR="00F92EE3" w:rsidRPr="00B04642">
              <w:rPr>
                <w:rFonts w:ascii="Times New Roman" w:hAnsi="Times New Roman" w:cs="Times New Roman"/>
                <w:sz w:val="24"/>
                <w:szCs w:val="24"/>
                <w:lang w:val="ky-KG"/>
              </w:rPr>
              <w:t xml:space="preserve"> </w:t>
            </w:r>
            <w:r w:rsidR="00F92EE3"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белгиленген тартипте берүүгө жол берилет.</w:t>
            </w:r>
          </w:p>
          <w:p w:rsidR="00D24ACF" w:rsidRPr="00B04642" w:rsidRDefault="004F2CAB" w:rsidP="00B04642">
            <w:pPr>
              <w:pStyle w:val="tkTekst"/>
              <w:spacing w:after="0"/>
              <w:ind w:firstLine="709"/>
              <w:rPr>
                <w:rFonts w:ascii="Times New Roman" w:hAnsi="Times New Roman" w:cs="Times New Roman"/>
                <w:b/>
                <w:sz w:val="24"/>
                <w:szCs w:val="24"/>
                <w:lang w:val="ky-KG"/>
              </w:rPr>
            </w:pPr>
            <w:r w:rsidRPr="00B04642">
              <w:rPr>
                <w:rFonts w:ascii="Times New Roman" w:hAnsi="Times New Roman" w:cs="Times New Roman"/>
                <w:sz w:val="24"/>
                <w:szCs w:val="24"/>
                <w:lang w:val="ky-KG"/>
              </w:rPr>
              <w:lastRenderedPageBreak/>
              <w:t xml:space="preserve">3. Өлчөө каражаттарынын тибин бекитүү жана (же) текшерүү максатында өлчөө каражаттарына сыноолорду өткөрүү жана (же) стандарттык үлгүлөрдү аттестациялоо укугун берүүнүн жана алып коюунун тартиби Кыргыз Республикасынын </w:t>
            </w:r>
            <w:r w:rsidR="00F92EE3" w:rsidRPr="00B04642">
              <w:rPr>
                <w:rFonts w:ascii="Times New Roman" w:hAnsi="Times New Roman" w:cs="Times New Roman"/>
                <w:sz w:val="24"/>
                <w:szCs w:val="24"/>
                <w:lang w:val="ky-KG"/>
              </w:rPr>
              <w:t xml:space="preserve"> </w:t>
            </w:r>
            <w:r w:rsidR="00F92EE3" w:rsidRPr="00B04642">
              <w:rPr>
                <w:rFonts w:ascii="Times New Roman" w:hAnsi="Times New Roman" w:cs="Times New Roman"/>
                <w:b/>
                <w:sz w:val="24"/>
                <w:szCs w:val="24"/>
                <w:lang w:val="ky-KG"/>
              </w:rPr>
              <w:t>Министрлер Кабинети</w:t>
            </w:r>
            <w:r w:rsidRPr="00B04642">
              <w:rPr>
                <w:rFonts w:ascii="Times New Roman" w:hAnsi="Times New Roman" w:cs="Times New Roman"/>
                <w:sz w:val="24"/>
                <w:szCs w:val="24"/>
                <w:lang w:val="ky-KG"/>
              </w:rPr>
              <w:t xml:space="preserve"> тарабынан белгиленет.</w:t>
            </w:r>
            <w:r w:rsidR="007012DC" w:rsidRPr="00B04642">
              <w:rPr>
                <w:rFonts w:ascii="Times New Roman" w:hAnsi="Times New Roman" w:cs="Times New Roman"/>
                <w:sz w:val="24"/>
                <w:szCs w:val="24"/>
                <w:lang w:val="ky-KG"/>
              </w:rPr>
              <w:t xml:space="preserve"> </w:t>
            </w:r>
            <w:r w:rsidR="004572EC" w:rsidRPr="00B04642">
              <w:rPr>
                <w:rFonts w:ascii="Times New Roman" w:hAnsi="Times New Roman" w:cs="Times New Roman"/>
                <w:b/>
                <w:sz w:val="24"/>
                <w:szCs w:val="24"/>
                <w:lang w:val="ky-KG"/>
              </w:rPr>
              <w:t xml:space="preserve">Евразия экономикалык бирлигинин алкагында </w:t>
            </w:r>
            <w:r w:rsidR="007012DC" w:rsidRPr="00B04642">
              <w:rPr>
                <w:rFonts w:ascii="Times New Roman" w:hAnsi="Times New Roman" w:cs="Times New Roman"/>
                <w:b/>
                <w:sz w:val="24"/>
                <w:szCs w:val="24"/>
                <w:lang w:val="ky-KG"/>
              </w:rPr>
              <w:t xml:space="preserve"> </w:t>
            </w:r>
            <w:r w:rsidR="004572EC" w:rsidRPr="00B04642">
              <w:rPr>
                <w:rFonts w:ascii="Times New Roman" w:hAnsi="Times New Roman" w:cs="Times New Roman"/>
                <w:b/>
                <w:sz w:val="24"/>
                <w:szCs w:val="24"/>
                <w:lang w:val="ky-KG"/>
              </w:rPr>
              <w:t>ө</w:t>
            </w:r>
            <w:r w:rsidR="007012DC" w:rsidRPr="00B04642">
              <w:rPr>
                <w:rFonts w:ascii="Times New Roman" w:hAnsi="Times New Roman" w:cs="Times New Roman"/>
                <w:b/>
                <w:sz w:val="24"/>
                <w:szCs w:val="24"/>
                <w:lang w:val="ky-KG"/>
              </w:rPr>
              <w:t xml:space="preserve">лчөө каражаттарынын тибин </w:t>
            </w:r>
            <w:r w:rsidR="004572EC" w:rsidRPr="00B04642">
              <w:rPr>
                <w:rFonts w:ascii="Times New Roman" w:hAnsi="Times New Roman" w:cs="Times New Roman"/>
                <w:b/>
                <w:sz w:val="24"/>
                <w:szCs w:val="24"/>
                <w:lang w:val="ky-KG"/>
              </w:rPr>
              <w:t xml:space="preserve">стандарттык үлгүлөрдү бекитүү </w:t>
            </w:r>
            <w:r w:rsidR="00FE2121" w:rsidRPr="00B04642">
              <w:rPr>
                <w:rFonts w:ascii="Times New Roman" w:hAnsi="Times New Roman" w:cs="Times New Roman"/>
                <w:b/>
                <w:sz w:val="24"/>
                <w:szCs w:val="24"/>
                <w:lang w:val="ky-KG"/>
              </w:rPr>
              <w:t xml:space="preserve"> тартиби </w:t>
            </w:r>
            <w:r w:rsidR="004572EC" w:rsidRPr="00B04642">
              <w:rPr>
                <w:rFonts w:ascii="Times New Roman" w:hAnsi="Times New Roman" w:cs="Times New Roman"/>
                <w:b/>
                <w:sz w:val="24"/>
                <w:szCs w:val="24"/>
                <w:lang w:val="ky-KG"/>
              </w:rPr>
              <w:t>Евразия экономикалык бирлигинин укугу менен жөнгө салынат</w:t>
            </w:r>
            <w:r w:rsidR="004572EC" w:rsidRPr="00B04642">
              <w:rPr>
                <w:rFonts w:ascii="Times New Roman" w:hAnsi="Times New Roman" w:cs="Times New Roman"/>
                <w:sz w:val="24"/>
                <w:szCs w:val="24"/>
                <w:lang w:val="ky-KG"/>
              </w:rPr>
              <w:t xml:space="preserve">. </w:t>
            </w:r>
          </w:p>
        </w:tc>
      </w:tr>
      <w:tr w:rsidR="00D24ACF" w:rsidRPr="00B04642" w:rsidTr="00B04642">
        <w:tc>
          <w:tcPr>
            <w:tcW w:w="6663" w:type="dxa"/>
          </w:tcPr>
          <w:p w:rsidR="00727E28" w:rsidRPr="00B04642" w:rsidRDefault="00727E28"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lastRenderedPageBreak/>
              <w:t xml:space="preserve"> 15-берене. Мамлекеттик метрологиялык көзөмөл</w:t>
            </w:r>
          </w:p>
          <w:p w:rsidR="00727E28" w:rsidRPr="00B04642" w:rsidRDefault="00727E28"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1. Мамлекеттик метрологиялык көзөмөл мамлекеттик жөнгө салуу чөйрөсүндө жүзөгө ашырылат.</w:t>
            </w:r>
          </w:p>
          <w:p w:rsidR="00727E28" w:rsidRPr="00B04642" w:rsidRDefault="00727E28"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2. Мамлекеттик метрологиялык көзөмөл жүргүзүүнүн тартиби Кыргыз Республикасынын Өкмөтү тарабынан белгиленет.</w:t>
            </w:r>
          </w:p>
          <w:p w:rsidR="00727E28" w:rsidRPr="00B04642" w:rsidRDefault="00727E28" w:rsidP="00B04642">
            <w:pPr>
              <w:pStyle w:val="tkTekst"/>
              <w:spacing w:after="0"/>
              <w:rPr>
                <w:rFonts w:ascii="Times New Roman" w:hAnsi="Times New Roman" w:cs="Times New Roman"/>
                <w:b/>
                <w:sz w:val="24"/>
                <w:szCs w:val="24"/>
                <w:lang w:val="ky-KG"/>
              </w:rPr>
            </w:pPr>
          </w:p>
        </w:tc>
        <w:tc>
          <w:tcPr>
            <w:tcW w:w="7306" w:type="dxa"/>
            <w:gridSpan w:val="2"/>
          </w:tcPr>
          <w:p w:rsidR="00727E28" w:rsidRPr="00B04642" w:rsidRDefault="00727E28"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15-берене. Мамлекеттик метрологиялык көзөмөл</w:t>
            </w:r>
          </w:p>
          <w:p w:rsidR="00C5751E" w:rsidRPr="00B04642" w:rsidRDefault="00C5751E" w:rsidP="00B04642">
            <w:pPr>
              <w:pStyle w:val="tkTekst"/>
              <w:spacing w:after="0"/>
              <w:rPr>
                <w:rFonts w:ascii="Times New Roman" w:hAnsi="Times New Roman" w:cs="Times New Roman"/>
                <w:sz w:val="24"/>
                <w:szCs w:val="24"/>
                <w:lang w:val="ky-KG"/>
              </w:rPr>
            </w:pPr>
          </w:p>
          <w:p w:rsidR="00C5751E" w:rsidRPr="00B04642" w:rsidRDefault="00C5751E"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1.</w:t>
            </w:r>
            <w:r w:rsidR="001E45CD" w:rsidRPr="00B04642">
              <w:rPr>
                <w:rFonts w:ascii="Times New Roman" w:hAnsi="Times New Roman" w:cs="Times New Roman"/>
                <w:sz w:val="24"/>
                <w:szCs w:val="24"/>
                <w:lang w:val="ky-KG"/>
              </w:rPr>
              <w:t xml:space="preserve"> Мамлекеттик метрологиялык көзөмөл </w:t>
            </w:r>
            <w:r w:rsidR="008664D7" w:rsidRPr="00B04642">
              <w:rPr>
                <w:rFonts w:ascii="Times New Roman" w:hAnsi="Times New Roman" w:cs="Times New Roman"/>
                <w:sz w:val="24"/>
                <w:szCs w:val="24"/>
                <w:lang w:val="ky-KG"/>
              </w:rPr>
              <w:t xml:space="preserve"> төмөнкүлөрдү </w:t>
            </w:r>
            <w:r w:rsidR="001E45CD" w:rsidRPr="00B04642">
              <w:rPr>
                <w:rFonts w:ascii="Times New Roman" w:hAnsi="Times New Roman" w:cs="Times New Roman"/>
                <w:sz w:val="24"/>
                <w:szCs w:val="24"/>
                <w:lang w:val="ky-KG"/>
              </w:rPr>
              <w:t>мамлекеттик  жөнгө салуу чөйрөсүндө</w:t>
            </w:r>
            <w:r w:rsidRPr="00B04642">
              <w:rPr>
                <w:rFonts w:ascii="Times New Roman" w:hAnsi="Times New Roman" w:cs="Times New Roman"/>
                <w:sz w:val="24"/>
                <w:szCs w:val="24"/>
                <w:lang w:val="ky-KG"/>
              </w:rPr>
              <w:t xml:space="preserve"> </w:t>
            </w:r>
            <w:r w:rsidR="001E45CD" w:rsidRPr="00B04642">
              <w:rPr>
                <w:rFonts w:ascii="Times New Roman" w:hAnsi="Times New Roman" w:cs="Times New Roman"/>
                <w:b/>
                <w:sz w:val="24"/>
                <w:szCs w:val="24"/>
                <w:lang w:val="ky-KG"/>
              </w:rPr>
              <w:t xml:space="preserve"> </w:t>
            </w:r>
            <w:r w:rsidRPr="00B04642">
              <w:rPr>
                <w:rFonts w:ascii="Times New Roman" w:hAnsi="Times New Roman" w:cs="Times New Roman"/>
                <w:b/>
                <w:sz w:val="24"/>
                <w:szCs w:val="24"/>
                <w:lang w:val="ky-KG"/>
              </w:rPr>
              <w:t xml:space="preserve"> </w:t>
            </w:r>
            <w:r w:rsidR="001E45CD" w:rsidRPr="00B04642">
              <w:rPr>
                <w:rFonts w:ascii="Times New Roman" w:hAnsi="Times New Roman" w:cs="Times New Roman"/>
                <w:b/>
                <w:sz w:val="24"/>
                <w:szCs w:val="24"/>
                <w:lang w:val="ky-KG"/>
              </w:rPr>
              <w:t xml:space="preserve"> </w:t>
            </w:r>
            <w:r w:rsidR="008664D7" w:rsidRPr="00B04642">
              <w:rPr>
                <w:rFonts w:ascii="Times New Roman" w:hAnsi="Times New Roman" w:cs="Times New Roman"/>
                <w:b/>
                <w:sz w:val="24"/>
                <w:szCs w:val="24"/>
                <w:lang w:val="ky-KG"/>
              </w:rPr>
              <w:t>жүзөгө ашырылат:</w:t>
            </w:r>
          </w:p>
          <w:p w:rsidR="00F92EE3" w:rsidRPr="00B04642" w:rsidRDefault="00F92EE3" w:rsidP="00B04642">
            <w:pPr>
              <w:autoSpaceDE w:val="0"/>
              <w:autoSpaceDN w:val="0"/>
              <w:adjustRightInd w:val="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өлчөө каражаттарын (ӨК) чыгарууга, алардын абалына жана колдонулушуна, анын ичинде заттардын (материалдардын) курамынын жана касиеттеринин стандарттык үлгүлөрүнө, өлчөөлөрдүн бирдейлигин камсыз кылууга, метрологиялык эрежелер жана ченемдер жаатында ченемдик укуктук актылардын талаптарынын сакталышына;</w:t>
            </w:r>
          </w:p>
          <w:p w:rsidR="00F92EE3" w:rsidRPr="00B04642" w:rsidRDefault="00F92EE3" w:rsidP="00B04642">
            <w:pPr>
              <w:shd w:val="clear" w:color="auto" w:fill="F8F8F8"/>
              <w:autoSpaceDE w:val="0"/>
              <w:autoSpaceDN w:val="0"/>
              <w:adjustRightInd w:val="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w:t>
            </w:r>
            <w:r w:rsidR="009361C1" w:rsidRPr="00B04642">
              <w:rPr>
                <w:rFonts w:ascii="Times New Roman" w:hAnsi="Times New Roman" w:cs="Times New Roman"/>
                <w:sz w:val="24"/>
                <w:szCs w:val="24"/>
                <w:lang w:val="ky-KG"/>
              </w:rPr>
              <w:t xml:space="preserve"> салмактын </w:t>
            </w:r>
            <w:r w:rsidRPr="00B04642">
              <w:rPr>
                <w:rFonts w:ascii="Times New Roman" w:hAnsi="Times New Roman" w:cs="Times New Roman"/>
                <w:sz w:val="24"/>
                <w:szCs w:val="24"/>
                <w:lang w:val="ky-KG"/>
              </w:rPr>
              <w:t xml:space="preserve"> анык маанисин, көлөмүн, чыгымын же башка чоңдуктарын аныктоо максатында соода операцияларын жүргүзүүдө ээликтен ажыратылган товарлардын санына бул товарлардын сатылган санынын шайкештигине;</w:t>
            </w:r>
          </w:p>
          <w:p w:rsidR="00F92EE3" w:rsidRPr="00B04642" w:rsidRDefault="00F92EE3" w:rsidP="00B04642">
            <w:pPr>
              <w:shd w:val="clear" w:color="auto" w:fill="F8F8F8"/>
              <w:autoSpaceDE w:val="0"/>
              <w:autoSpaceDN w:val="0"/>
              <w:adjustRightInd w:val="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таңгакты </w:t>
            </w:r>
            <w:r w:rsidR="002A635E" w:rsidRPr="00B04642">
              <w:rPr>
                <w:rFonts w:ascii="Times New Roman" w:hAnsi="Times New Roman" w:cs="Times New Roman"/>
                <w:sz w:val="24"/>
                <w:szCs w:val="24"/>
                <w:lang w:val="ky-KG"/>
              </w:rPr>
              <w:t xml:space="preserve"> ачпай</w:t>
            </w:r>
            <w:r w:rsidRPr="00B04642">
              <w:rPr>
                <w:rFonts w:ascii="Times New Roman" w:hAnsi="Times New Roman" w:cs="Times New Roman"/>
                <w:sz w:val="24"/>
                <w:szCs w:val="24"/>
                <w:lang w:val="ky-KG"/>
              </w:rPr>
              <w:t xml:space="preserve"> же </w:t>
            </w:r>
            <w:r w:rsidR="002A635E" w:rsidRPr="00B04642">
              <w:rPr>
                <w:rFonts w:ascii="Times New Roman" w:hAnsi="Times New Roman" w:cs="Times New Roman"/>
                <w:sz w:val="24"/>
                <w:szCs w:val="24"/>
                <w:lang w:val="ky-KG"/>
              </w:rPr>
              <w:t xml:space="preserve"> бузбай туруп </w:t>
            </w:r>
            <w:r w:rsidRPr="00B04642">
              <w:rPr>
                <w:rFonts w:ascii="Times New Roman" w:hAnsi="Times New Roman" w:cs="Times New Roman"/>
                <w:sz w:val="24"/>
                <w:szCs w:val="24"/>
                <w:lang w:val="ky-KG"/>
              </w:rPr>
              <w:t>өзгөрүшү мүмкүн болбогон, ар кандай учурларда кандай түрдөгү болсун өлчөнүп таңгактоого, сатууда, импорттоодо таңгактардагы өл</w:t>
            </w:r>
            <w:r w:rsidR="002A635E" w:rsidRPr="00B04642">
              <w:rPr>
                <w:rFonts w:ascii="Times New Roman" w:hAnsi="Times New Roman" w:cs="Times New Roman"/>
                <w:sz w:val="24"/>
                <w:szCs w:val="24"/>
                <w:lang w:val="ky-KG"/>
              </w:rPr>
              <w:t>чөнүп салынган товарлардын саны</w:t>
            </w:r>
            <w:r w:rsidRPr="00B04642">
              <w:rPr>
                <w:rFonts w:ascii="Times New Roman" w:hAnsi="Times New Roman" w:cs="Times New Roman"/>
                <w:sz w:val="24"/>
                <w:szCs w:val="24"/>
                <w:lang w:val="ky-KG"/>
              </w:rPr>
              <w:t xml:space="preserve">, </w:t>
            </w:r>
            <w:r w:rsidR="002A635E" w:rsidRP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 xml:space="preserve"> массасы, көлөмү, узундугу, аянты же таңгакта көрсөтүлгөн камтылган саны жана башка чоңдуктары товардын таңгагыңда көрсөтүлөт.</w:t>
            </w:r>
          </w:p>
          <w:p w:rsidR="00D24ACF" w:rsidRPr="00B04642" w:rsidRDefault="008664D7"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 2. Мамлекеттик метрологиялык көзөмөл жүргүзүүнүн тартиби Кыргыз Республикасынын  Министрлер Кабинети тарабынан белгиленет.</w:t>
            </w:r>
          </w:p>
        </w:tc>
      </w:tr>
      <w:tr w:rsidR="00E706E6" w:rsidRPr="00B04642" w:rsidTr="00B04642">
        <w:tc>
          <w:tcPr>
            <w:tcW w:w="6663" w:type="dxa"/>
          </w:tcPr>
          <w:p w:rsidR="00E706E6" w:rsidRPr="00B04642" w:rsidRDefault="00E706E6" w:rsidP="00B04642">
            <w:pPr>
              <w:pStyle w:val="tkZagolovok5"/>
              <w:spacing w:before="0" w:after="0"/>
              <w:rPr>
                <w:rFonts w:ascii="Times New Roman" w:hAnsi="Times New Roman" w:cs="Times New Roman"/>
                <w:sz w:val="24"/>
                <w:szCs w:val="24"/>
                <w:lang w:val="ky-KG"/>
              </w:rPr>
            </w:pPr>
          </w:p>
        </w:tc>
        <w:tc>
          <w:tcPr>
            <w:tcW w:w="7306" w:type="dxa"/>
            <w:gridSpan w:val="2"/>
          </w:tcPr>
          <w:p w:rsidR="003F0EE0" w:rsidRPr="00B04642" w:rsidRDefault="003F0EE0" w:rsidP="00B04642">
            <w:pPr>
              <w:pStyle w:val="tkZagolovok5"/>
              <w:spacing w:before="0" w:after="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15-1-берене. </w:t>
            </w:r>
            <w:r w:rsidR="00315721" w:rsidRPr="00B04642">
              <w:rPr>
                <w:rFonts w:ascii="Times New Roman" w:hAnsi="Times New Roman" w:cs="Times New Roman"/>
                <w:sz w:val="24"/>
                <w:szCs w:val="24"/>
                <w:lang w:val="ky-KG"/>
              </w:rPr>
              <w:t xml:space="preserve"> Өлч</w:t>
            </w:r>
            <w:r w:rsidRPr="00B04642">
              <w:rPr>
                <w:rFonts w:ascii="Times New Roman" w:hAnsi="Times New Roman" w:cs="Times New Roman"/>
                <w:sz w:val="24"/>
                <w:szCs w:val="24"/>
                <w:lang w:val="ky-KG"/>
              </w:rPr>
              <w:t>өө бирдейлигин камсыз кылуу жаатындагы маалыматтарды маалыматтык камсыз кылуу</w:t>
            </w:r>
          </w:p>
          <w:p w:rsidR="00E706E6" w:rsidRPr="00B04642" w:rsidRDefault="00315721" w:rsidP="00B04642">
            <w:pPr>
              <w:pStyle w:val="tkZagolovok5"/>
              <w:spacing w:before="0" w:after="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Өлч</w:t>
            </w:r>
            <w:r w:rsidR="003F0EE0" w:rsidRPr="00B04642">
              <w:rPr>
                <w:rFonts w:ascii="Times New Roman" w:hAnsi="Times New Roman" w:cs="Times New Roman"/>
                <w:sz w:val="24"/>
                <w:szCs w:val="24"/>
                <w:lang w:val="ky-KG"/>
              </w:rPr>
              <w:t xml:space="preserve">өө бирдейлигин камсыз кылуу боюнча маалыматтык </w:t>
            </w:r>
            <w:r w:rsidR="003F0EE0" w:rsidRPr="00B04642">
              <w:rPr>
                <w:rFonts w:ascii="Times New Roman" w:hAnsi="Times New Roman" w:cs="Times New Roman"/>
                <w:sz w:val="24"/>
                <w:szCs w:val="24"/>
                <w:lang w:val="ky-KG"/>
              </w:rPr>
              <w:lastRenderedPageBreak/>
              <w:t>фонд ченөө бирдейлигин камсыздоо жаатындагы маалыматтык ресурстун булагы болуп эсептелет.</w:t>
            </w:r>
            <w:r w:rsidR="008E66DF" w:rsidRPr="00B04642">
              <w:rPr>
                <w:rFonts w:ascii="Times New Roman" w:hAnsi="Times New Roman" w:cs="Times New Roman"/>
                <w:sz w:val="24"/>
                <w:szCs w:val="24"/>
                <w:lang w:val="ky-KG"/>
              </w:rPr>
              <w:t xml:space="preserve"> </w:t>
            </w:r>
          </w:p>
          <w:p w:rsidR="00E706E6" w:rsidRPr="00B04642" w:rsidRDefault="00F95059" w:rsidP="00B04642">
            <w:pPr>
              <w:pStyle w:val="tkZagolovok5"/>
              <w:spacing w:before="0" w:after="0"/>
              <w:jc w:val="both"/>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Өлчөө бирдейлигин камсыз кылуу боюнча маалыматтык фонддун ишинин тартиби, ошондой эле бул фондду пайдалануунун эрежелери Кыргыз Республикасынын Министрлер Кабинети жана Евразия Экономикалык</w:t>
            </w:r>
            <w:r w:rsidR="007E3C14" w:rsidRPr="00B04642">
              <w:rPr>
                <w:rFonts w:ascii="Times New Roman" w:hAnsi="Times New Roman" w:cs="Times New Roman"/>
                <w:sz w:val="24"/>
                <w:szCs w:val="24"/>
                <w:lang w:val="ky-KG"/>
              </w:rPr>
              <w:t xml:space="preserve"> бирлигинин </w:t>
            </w:r>
            <w:r w:rsidRPr="00B04642">
              <w:rPr>
                <w:rFonts w:ascii="Times New Roman" w:hAnsi="Times New Roman" w:cs="Times New Roman"/>
                <w:sz w:val="24"/>
                <w:szCs w:val="24"/>
                <w:lang w:val="ky-KG"/>
              </w:rPr>
              <w:t xml:space="preserve"> </w:t>
            </w:r>
            <w:r w:rsidR="007E3C14" w:rsidRPr="00B04642">
              <w:rPr>
                <w:rFonts w:ascii="Times New Roman" w:hAnsi="Times New Roman" w:cs="Times New Roman"/>
                <w:sz w:val="24"/>
                <w:szCs w:val="24"/>
                <w:lang w:val="ky-KG"/>
              </w:rPr>
              <w:t xml:space="preserve"> </w:t>
            </w:r>
            <w:r w:rsidRPr="00B04642">
              <w:rPr>
                <w:rFonts w:ascii="Times New Roman" w:hAnsi="Times New Roman" w:cs="Times New Roman"/>
                <w:sz w:val="24"/>
                <w:szCs w:val="24"/>
                <w:lang w:val="ky-KG"/>
              </w:rPr>
              <w:t xml:space="preserve"> укугу менен белг</w:t>
            </w:r>
            <w:r w:rsidR="007E3C14" w:rsidRPr="00B04642">
              <w:rPr>
                <w:rFonts w:ascii="Times New Roman" w:hAnsi="Times New Roman" w:cs="Times New Roman"/>
                <w:sz w:val="24"/>
                <w:szCs w:val="24"/>
                <w:lang w:val="ky-KG"/>
              </w:rPr>
              <w:t xml:space="preserve">иленет. </w:t>
            </w:r>
          </w:p>
        </w:tc>
      </w:tr>
      <w:tr w:rsidR="008F1DE2" w:rsidRPr="00B04642" w:rsidTr="00B04642">
        <w:trPr>
          <w:trHeight w:val="416"/>
        </w:trPr>
        <w:tc>
          <w:tcPr>
            <w:tcW w:w="6663" w:type="dxa"/>
          </w:tcPr>
          <w:p w:rsidR="00EB5831" w:rsidRPr="00B04642" w:rsidRDefault="00EB5831"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lastRenderedPageBreak/>
              <w:t>16-берене. Ушул Мыйзамдын жоболорун бузгандык үчүн жоопкерчилик</w:t>
            </w:r>
          </w:p>
          <w:p w:rsidR="008F1DE2" w:rsidRPr="00B04642" w:rsidRDefault="00EB5831"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Ушул Мыйзамдын жоболорун бузгандыгы үчүн күнөөлүү мамлекеттик органдар, юридикалык жактар жана жеке ишкерлер Кыргыз Республикасынын Бузуулар жөнүндө </w:t>
            </w:r>
            <w:hyperlink r:id="rId7" w:history="1">
              <w:r w:rsidRPr="00B04642">
                <w:rPr>
                  <w:rStyle w:val="a6"/>
                  <w:rFonts w:ascii="Times New Roman" w:hAnsi="Times New Roman" w:cs="Times New Roman"/>
                  <w:color w:val="auto"/>
                  <w:sz w:val="24"/>
                  <w:szCs w:val="24"/>
                  <w:u w:val="none"/>
                  <w:lang w:val="ky-KG"/>
                </w:rPr>
                <w:t>кодексине</w:t>
              </w:r>
            </w:hyperlink>
            <w:r w:rsidRPr="00B04642">
              <w:rPr>
                <w:rFonts w:ascii="Times New Roman" w:hAnsi="Times New Roman" w:cs="Times New Roman"/>
                <w:sz w:val="24"/>
                <w:szCs w:val="24"/>
                <w:lang w:val="ky-KG"/>
              </w:rPr>
              <w:t xml:space="preserve"> жана Кыргыз Республикасынын Жоруктар жөнүндө </w:t>
            </w:r>
            <w:hyperlink r:id="rId8" w:history="1">
              <w:r w:rsidRPr="00B04642">
                <w:rPr>
                  <w:rStyle w:val="a6"/>
                  <w:rFonts w:ascii="Times New Roman" w:hAnsi="Times New Roman" w:cs="Times New Roman"/>
                  <w:color w:val="auto"/>
                  <w:sz w:val="24"/>
                  <w:szCs w:val="24"/>
                  <w:u w:val="none"/>
                  <w:lang w:val="ky-KG"/>
                </w:rPr>
                <w:t>кодексине</w:t>
              </w:r>
            </w:hyperlink>
            <w:r w:rsidRPr="00B04642">
              <w:rPr>
                <w:rFonts w:ascii="Times New Roman" w:hAnsi="Times New Roman" w:cs="Times New Roman"/>
                <w:sz w:val="24"/>
                <w:szCs w:val="24"/>
                <w:lang w:val="ky-KG"/>
              </w:rPr>
              <w:t xml:space="preserve"> ылайык жоопкерчилик тартышат. </w:t>
            </w:r>
          </w:p>
        </w:tc>
        <w:tc>
          <w:tcPr>
            <w:tcW w:w="7306" w:type="dxa"/>
            <w:gridSpan w:val="2"/>
          </w:tcPr>
          <w:p w:rsidR="00EB5831" w:rsidRPr="00B04642" w:rsidRDefault="00EB5831"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16-берене. Ушул Мыйзамдын жоболорун бузгандык үчүн жоопкерчилик</w:t>
            </w:r>
          </w:p>
          <w:p w:rsidR="00067384" w:rsidRPr="00B04642" w:rsidRDefault="00EB5831" w:rsidP="00B04642">
            <w:pPr>
              <w:pStyle w:val="tkZagolovok5"/>
              <w:spacing w:before="0" w:after="0"/>
              <w:rPr>
                <w:rFonts w:ascii="Times New Roman" w:hAnsi="Times New Roman" w:cs="Times New Roman"/>
                <w:b w:val="0"/>
                <w:sz w:val="24"/>
                <w:szCs w:val="24"/>
                <w:lang w:val="ky-KG"/>
              </w:rPr>
            </w:pPr>
            <w:r w:rsidRPr="00B04642">
              <w:rPr>
                <w:rFonts w:ascii="Times New Roman" w:hAnsi="Times New Roman" w:cs="Times New Roman"/>
                <w:sz w:val="24"/>
                <w:szCs w:val="24"/>
                <w:lang w:val="ky-KG"/>
              </w:rPr>
              <w:t xml:space="preserve">Ушул Мыйзамдын жоболорун бузгандыгы үчүн күнөөлүү мамлекеттик органдар, юридикалык жактар жана жеке ишкерлер </w:t>
            </w:r>
            <w:r w:rsidR="002A7117" w:rsidRPr="00B04642">
              <w:rPr>
                <w:rFonts w:ascii="Times New Roman" w:hAnsi="Times New Roman" w:cs="Times New Roman"/>
                <w:sz w:val="24"/>
                <w:szCs w:val="24"/>
                <w:lang w:val="ky-KG"/>
              </w:rPr>
              <w:t xml:space="preserve">Кыргыз Республикасынын укук бузуулар жөнүндө кодекстерине ылайык жоопкерчилик тартышат.  </w:t>
            </w:r>
          </w:p>
          <w:p w:rsidR="008F1DE2" w:rsidRPr="00B04642" w:rsidRDefault="008F1DE2" w:rsidP="00B04642">
            <w:pPr>
              <w:pStyle w:val="tkZagolovok5"/>
              <w:spacing w:before="0" w:after="0"/>
              <w:rPr>
                <w:rFonts w:ascii="Times New Roman" w:hAnsi="Times New Roman" w:cs="Times New Roman"/>
                <w:sz w:val="24"/>
                <w:szCs w:val="24"/>
                <w:lang w:val="ky-KG"/>
              </w:rPr>
            </w:pPr>
          </w:p>
        </w:tc>
      </w:tr>
      <w:tr w:rsidR="00D24ACF" w:rsidRPr="00B04642" w:rsidTr="00B04642">
        <w:trPr>
          <w:trHeight w:val="560"/>
        </w:trPr>
        <w:tc>
          <w:tcPr>
            <w:tcW w:w="6663" w:type="dxa"/>
          </w:tcPr>
          <w:p w:rsidR="009C1283" w:rsidRPr="00B04642" w:rsidRDefault="009C1283"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17-берене. Өлчөө бирдиктүүлүгүн камсыз кылуу боюнча иштерди мамлекеттик каржылоо</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Республикалык бюджеттин эсебинен төмөнкүлөр каржыланат:</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улуттук эталондук базаны түзүү, сатып алуу, сактоо жана өркүндөтүү, Кыргыз Республикасында өлчөө бирдиктүүлүгүн камсыз кылуу боюнча иштер;</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2) Кыргыз Республикасы мүчө болуп саналган региондук метрологиялык уюмдун алкагында аккредитациялоо же эксперттик теңдеш маанидеги баалоо жолу аркылуу улуттук эталондордун, өлчөөлөрдүн жана калибрлөөнүн эл аралык таанылышына жетишүү жана колдоо боюнча иштер;</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улуттук эталондорду калибрлөө жана текшерүү;</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4) мамлекеттик метрологиялык көзөмөл жүргүзүү;</w:t>
            </w:r>
          </w:p>
          <w:p w:rsidR="009C1283" w:rsidRPr="00B04642" w:rsidRDefault="009C1283" w:rsidP="00B04642">
            <w:pPr>
              <w:pStyle w:val="tkTekst"/>
              <w:spacing w:after="0"/>
              <w:rPr>
                <w:rFonts w:ascii="Times New Roman" w:hAnsi="Times New Roman" w:cs="Times New Roman"/>
                <w:b/>
                <w:sz w:val="24"/>
                <w:szCs w:val="24"/>
              </w:rPr>
            </w:pPr>
            <w:r w:rsidRPr="00B04642">
              <w:rPr>
                <w:rFonts w:ascii="Times New Roman" w:hAnsi="Times New Roman" w:cs="Times New Roman"/>
                <w:b/>
                <w:sz w:val="24"/>
                <w:szCs w:val="24"/>
                <w:lang w:val="ky-KG"/>
              </w:rPr>
              <w:t>5) өлчөө каражаттарынын жана стандарттык үлгүлөрдүн мамлекеттик реестрин жүргүзүү;</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6) метрология жаатындагы илимий-изилдөө иштери;</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7) эталондорду эл аралык, региондук, улуттук деңгээлдерде салыштырууга катышуу;</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lastRenderedPageBreak/>
              <w:t>8) Кыргыз Республикасынын улуттук жана баштапкы эталондорун күтүү үчүн зарыл жабдууларды, жайларды сатып алуу жана иштеп чыгуу;</w:t>
            </w:r>
          </w:p>
          <w:p w:rsidR="00D24ACF" w:rsidRPr="00B04642" w:rsidRDefault="009C1283"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 xml:space="preserve">9) Мүчөлүк акы төлөө жана </w:t>
            </w:r>
            <w:r w:rsidRPr="00B04642">
              <w:rPr>
                <w:rFonts w:ascii="Times New Roman" w:hAnsi="Times New Roman" w:cs="Times New Roman"/>
                <w:b/>
                <w:sz w:val="24"/>
                <w:szCs w:val="24"/>
                <w:lang w:val="ky-KG"/>
              </w:rPr>
              <w:t>Кыргыз Республикасынын Өкмөтү</w:t>
            </w:r>
            <w:r w:rsidRPr="00B04642">
              <w:rPr>
                <w:rFonts w:ascii="Times New Roman" w:hAnsi="Times New Roman" w:cs="Times New Roman"/>
                <w:sz w:val="24"/>
                <w:szCs w:val="24"/>
                <w:lang w:val="ky-KG"/>
              </w:rPr>
              <w:t xml:space="preserve"> тарабынан тизмеги аныкталуучу метрология боюнча эл аралык (региондук) уюмдарга катышуу.</w:t>
            </w:r>
            <w:r w:rsidRPr="00B04642">
              <w:rPr>
                <w:rFonts w:ascii="Times New Roman" w:hAnsi="Times New Roman" w:cs="Times New Roman"/>
                <w:b/>
                <w:sz w:val="24"/>
                <w:szCs w:val="24"/>
                <w:lang w:val="ky-KG"/>
              </w:rPr>
              <w:t xml:space="preserve"> </w:t>
            </w:r>
          </w:p>
        </w:tc>
        <w:tc>
          <w:tcPr>
            <w:tcW w:w="7306" w:type="dxa"/>
            <w:gridSpan w:val="2"/>
          </w:tcPr>
          <w:p w:rsidR="009C1283" w:rsidRPr="00B04642" w:rsidRDefault="009C1283"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lastRenderedPageBreak/>
              <w:t xml:space="preserve"> 17-берене. Өлчөө бирдиктүүлүгүн камсыз кылуу боюнча иштерди мамлекеттик каржылоо</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Республикалык бюджеттин эсебинен төмөнкүлөр каржыланат:</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1) улуттук эталондук базаны түзүү, сатып алуу, сактоо жана өркүндөтүү, Кыргыз Республикасында өлчөө бирдиктүүлүгүн камсыз кылуу боюнча иштер;</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2) Кыргыз Республикасы мүчө болуп саналган региондук метрологиялык уюмдун алкагында аккредитациялоо же эксперттик теңдеш маанидеги баалоо жолу аркылуу улуттук эталондордун, өлчөөлөрдүн жана калибрлөөнүн эл аралык таанылышына жетишүү жана колдоо боюнча иштер;</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3) улуттук эталондорду калибрлөө жана текшерүү;</w:t>
            </w:r>
          </w:p>
          <w:p w:rsidR="009C1283" w:rsidRPr="00B04642" w:rsidRDefault="009C1283"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4) мамлекеттик метрологиялык көзөмөл жүргүзүү;</w:t>
            </w:r>
          </w:p>
          <w:p w:rsidR="00D24ACF" w:rsidRPr="00B04642" w:rsidRDefault="009C1283"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t xml:space="preserve">5) </w:t>
            </w:r>
            <w:r w:rsidR="0020342F" w:rsidRPr="00B04642">
              <w:rPr>
                <w:rFonts w:ascii="Times New Roman" w:hAnsi="Times New Roman" w:cs="Times New Roman"/>
                <w:b/>
                <w:sz w:val="24"/>
                <w:szCs w:val="24"/>
                <w:lang w:val="ky-KG"/>
              </w:rPr>
              <w:t xml:space="preserve">Өлчөө бирдейлигин камсыз кылуу </w:t>
            </w:r>
            <w:r w:rsidR="004639D9" w:rsidRPr="00B04642">
              <w:rPr>
                <w:rFonts w:ascii="Times New Roman" w:hAnsi="Times New Roman" w:cs="Times New Roman"/>
                <w:b/>
                <w:sz w:val="24"/>
                <w:szCs w:val="24"/>
                <w:lang w:val="ky-KG"/>
              </w:rPr>
              <w:t>боюнча маалыматтык фондду түзүү жана алып баруу;</w:t>
            </w:r>
          </w:p>
          <w:p w:rsidR="00A901F9" w:rsidRPr="00B04642" w:rsidRDefault="004639D9" w:rsidP="00B04642">
            <w:pPr>
              <w:pStyle w:val="tkTekst"/>
              <w:spacing w:after="0"/>
              <w:rPr>
                <w:rFonts w:ascii="Times New Roman" w:hAnsi="Times New Roman" w:cs="Times New Roman"/>
                <w:sz w:val="24"/>
                <w:szCs w:val="24"/>
              </w:rPr>
            </w:pPr>
            <w:r w:rsidRPr="00B04642">
              <w:rPr>
                <w:rFonts w:ascii="Times New Roman" w:hAnsi="Times New Roman" w:cs="Times New Roman"/>
                <w:b/>
                <w:sz w:val="24"/>
                <w:szCs w:val="24"/>
                <w:lang w:val="ky-KG"/>
              </w:rPr>
              <w:t xml:space="preserve"> </w:t>
            </w:r>
            <w:r w:rsidR="00A901F9" w:rsidRPr="00B04642">
              <w:rPr>
                <w:rFonts w:ascii="Times New Roman" w:hAnsi="Times New Roman" w:cs="Times New Roman"/>
                <w:sz w:val="24"/>
                <w:szCs w:val="24"/>
                <w:lang w:val="ky-KG"/>
              </w:rPr>
              <w:t>6) метрология жаатындагы илимий-изилдөө иштери;</w:t>
            </w:r>
          </w:p>
          <w:p w:rsidR="00A901F9" w:rsidRPr="00B04642" w:rsidRDefault="00A901F9"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7) эталондорду эл аралык, региондук, улуттук деңгээлдерде салыштырууга катышуу;</w:t>
            </w:r>
          </w:p>
          <w:p w:rsidR="00A901F9" w:rsidRPr="00B04642" w:rsidRDefault="00A901F9"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8) Кыргыз Республикасынын улуттук жана баштапкы эталондорун күтүү үчүн зарыл жабдууларды, жайларды сатып алуу </w:t>
            </w:r>
            <w:r w:rsidRPr="00B04642">
              <w:rPr>
                <w:rFonts w:ascii="Times New Roman" w:hAnsi="Times New Roman" w:cs="Times New Roman"/>
                <w:sz w:val="24"/>
                <w:szCs w:val="24"/>
                <w:lang w:val="ky-KG"/>
              </w:rPr>
              <w:lastRenderedPageBreak/>
              <w:t>жана иштеп чыгуу;</w:t>
            </w:r>
          </w:p>
          <w:p w:rsidR="00A901F9" w:rsidRPr="00B04642" w:rsidRDefault="00A901F9" w:rsidP="00B04642">
            <w:pPr>
              <w:pStyle w:val="tkTekst"/>
              <w:spacing w:after="0"/>
              <w:rPr>
                <w:rFonts w:ascii="Times New Roman" w:hAnsi="Times New Roman" w:cs="Times New Roman"/>
                <w:sz w:val="24"/>
                <w:szCs w:val="24"/>
              </w:rPr>
            </w:pPr>
            <w:r w:rsidRPr="00B04642">
              <w:rPr>
                <w:rFonts w:ascii="Times New Roman" w:hAnsi="Times New Roman" w:cs="Times New Roman"/>
                <w:sz w:val="24"/>
                <w:szCs w:val="24"/>
                <w:lang w:val="ky-KG"/>
              </w:rPr>
              <w:t xml:space="preserve">9) Мүчөлүк акы төлөө жана </w:t>
            </w:r>
            <w:r w:rsidRPr="00B04642">
              <w:rPr>
                <w:rFonts w:ascii="Times New Roman" w:hAnsi="Times New Roman" w:cs="Times New Roman"/>
                <w:b/>
                <w:sz w:val="24"/>
                <w:szCs w:val="24"/>
                <w:lang w:val="ky-KG"/>
              </w:rPr>
              <w:t>Кыргыз Республикасынын  Министрлер Кабинети</w:t>
            </w:r>
            <w:r w:rsidRPr="00B04642">
              <w:rPr>
                <w:rFonts w:ascii="Times New Roman" w:hAnsi="Times New Roman" w:cs="Times New Roman"/>
                <w:sz w:val="24"/>
                <w:szCs w:val="24"/>
                <w:lang w:val="ky-KG"/>
              </w:rPr>
              <w:t xml:space="preserve"> тарабынан тизмеги аныкталуучу метрология боюнча эл аралык (региондук) уюмдарга катышуу.</w:t>
            </w:r>
          </w:p>
          <w:p w:rsidR="007D30E9" w:rsidRPr="00B04642" w:rsidRDefault="007D30E9" w:rsidP="00B04642">
            <w:pPr>
              <w:pStyle w:val="tkTekst"/>
              <w:spacing w:after="0"/>
              <w:rPr>
                <w:rFonts w:ascii="Times New Roman" w:hAnsi="Times New Roman" w:cs="Times New Roman"/>
                <w:b/>
                <w:sz w:val="24"/>
                <w:szCs w:val="24"/>
              </w:rPr>
            </w:pPr>
          </w:p>
          <w:p w:rsidR="00D24ACF" w:rsidRPr="00B04642" w:rsidRDefault="00A901F9"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w:t>
            </w:r>
          </w:p>
          <w:p w:rsidR="00D24ACF" w:rsidRPr="00B04642" w:rsidRDefault="00A901F9"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sz w:val="24"/>
                <w:szCs w:val="24"/>
                <w:lang w:val="ky-KG"/>
              </w:rPr>
              <w:t xml:space="preserve"> </w:t>
            </w:r>
          </w:p>
        </w:tc>
      </w:tr>
      <w:tr w:rsidR="008F1DE2" w:rsidRPr="00B04642" w:rsidTr="00B04642">
        <w:trPr>
          <w:trHeight w:val="2771"/>
        </w:trPr>
        <w:tc>
          <w:tcPr>
            <w:tcW w:w="6663" w:type="dxa"/>
          </w:tcPr>
          <w:p w:rsidR="008F1DE2" w:rsidRPr="00B04642" w:rsidRDefault="00AF05B5" w:rsidP="00B04642">
            <w:pPr>
              <w:pStyle w:val="tkTekst"/>
              <w:spacing w:after="0"/>
              <w:rPr>
                <w:rFonts w:ascii="Times New Roman" w:hAnsi="Times New Roman" w:cs="Times New Roman"/>
                <w:b/>
                <w:sz w:val="24"/>
                <w:szCs w:val="24"/>
                <w:lang w:val="ky-KG"/>
              </w:rPr>
            </w:pPr>
            <w:r w:rsidRPr="00B04642">
              <w:rPr>
                <w:rFonts w:ascii="Times New Roman" w:hAnsi="Times New Roman" w:cs="Times New Roman"/>
                <w:b/>
                <w:sz w:val="24"/>
                <w:szCs w:val="24"/>
                <w:lang w:val="ky-KG"/>
              </w:rPr>
              <w:lastRenderedPageBreak/>
              <w:t xml:space="preserve"> </w:t>
            </w:r>
          </w:p>
          <w:p w:rsidR="00AF05B5" w:rsidRPr="00B04642" w:rsidRDefault="00AF05B5"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18-берене. Метрологиялык иштерге жана кызмат көрсөтүүлөргө акы төлөө</w:t>
            </w:r>
          </w:p>
          <w:p w:rsidR="008F1DE2" w:rsidRPr="00B04642" w:rsidRDefault="00AF05B5"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Метрология боюнча улуттук орган, Кыргыз Республикасынын Өкмөтү белгилеген тартипте ыйгарым укук берилген юридикалык жактар тарабынан чарбакер субъекттерге көрсөтүлүүчү метрологиялык иштерге жана кызмат көрсөтүүлөргө Кыргыз Республикасынын мыйзамдарына жана түзүлгөн келишимдердин шарттарына ылайык акы төлөнөт.</w:t>
            </w:r>
          </w:p>
        </w:tc>
        <w:tc>
          <w:tcPr>
            <w:tcW w:w="7306" w:type="dxa"/>
            <w:gridSpan w:val="2"/>
          </w:tcPr>
          <w:p w:rsidR="00AF05B5" w:rsidRPr="00B04642" w:rsidRDefault="00AF05B5"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 18-берене. Метрологиялык иштерге жана кызмат көрсөтүүлөргө акы төлөө</w:t>
            </w:r>
          </w:p>
          <w:p w:rsidR="008F1DE2" w:rsidRPr="00B04642" w:rsidRDefault="0029219C" w:rsidP="00B04642">
            <w:pPr>
              <w:pStyle w:val="tkZagolovok5"/>
              <w:spacing w:before="0" w:after="0"/>
              <w:jc w:val="both"/>
              <w:rPr>
                <w:rFonts w:ascii="Times New Roman" w:hAnsi="Times New Roman" w:cs="Times New Roman"/>
                <w:b w:val="0"/>
                <w:sz w:val="24"/>
                <w:szCs w:val="24"/>
                <w:lang w:val="ky-KG"/>
              </w:rPr>
            </w:pPr>
            <w:r w:rsidRPr="00B04642">
              <w:rPr>
                <w:rFonts w:ascii="Times New Roman" w:hAnsi="Times New Roman" w:cs="Times New Roman"/>
                <w:sz w:val="24"/>
                <w:szCs w:val="24"/>
                <w:lang w:val="ky-KG"/>
              </w:rPr>
              <w:t xml:space="preserve"> </w:t>
            </w:r>
            <w:r w:rsidR="00212AFD" w:rsidRPr="00B04642">
              <w:rPr>
                <w:rFonts w:ascii="Times New Roman" w:hAnsi="Times New Roman" w:cs="Times New Roman"/>
                <w:sz w:val="24"/>
                <w:szCs w:val="24"/>
                <w:lang w:val="ky-KG"/>
              </w:rPr>
              <w:t xml:space="preserve"> Кыргыз Республикасынын М</w:t>
            </w:r>
            <w:r w:rsidR="00937E70" w:rsidRPr="00B04642">
              <w:rPr>
                <w:rFonts w:ascii="Times New Roman" w:hAnsi="Times New Roman" w:cs="Times New Roman"/>
                <w:sz w:val="24"/>
                <w:szCs w:val="24"/>
                <w:lang w:val="ky-KG"/>
              </w:rPr>
              <w:t>инистрлер К</w:t>
            </w:r>
            <w:r w:rsidR="002B2033" w:rsidRPr="00B04642">
              <w:rPr>
                <w:rFonts w:ascii="Times New Roman" w:hAnsi="Times New Roman" w:cs="Times New Roman"/>
                <w:sz w:val="24"/>
                <w:szCs w:val="24"/>
                <w:lang w:val="ky-KG"/>
              </w:rPr>
              <w:t xml:space="preserve">абинетинде белгиленген тартипте ыйгарым укук берилген юридикалык жак тарабынан </w:t>
            </w:r>
            <w:r w:rsidR="00212AFD" w:rsidRPr="00B04642">
              <w:rPr>
                <w:rFonts w:ascii="Times New Roman" w:hAnsi="Times New Roman" w:cs="Times New Roman"/>
                <w:sz w:val="24"/>
                <w:szCs w:val="24"/>
                <w:lang w:val="ky-KG"/>
              </w:rPr>
              <w:t>чарбалык субъект</w:t>
            </w:r>
            <w:r w:rsidR="00937E70" w:rsidRPr="00B04642">
              <w:rPr>
                <w:rFonts w:ascii="Times New Roman" w:hAnsi="Times New Roman" w:cs="Times New Roman"/>
                <w:sz w:val="24"/>
                <w:szCs w:val="24"/>
                <w:lang w:val="ky-KG"/>
              </w:rPr>
              <w:t>терге  көрсөтүлүүчү</w:t>
            </w:r>
            <w:r w:rsidR="002B2033" w:rsidRPr="00B04642">
              <w:rPr>
                <w:rFonts w:ascii="Times New Roman" w:hAnsi="Times New Roman" w:cs="Times New Roman"/>
                <w:sz w:val="24"/>
                <w:szCs w:val="24"/>
                <w:lang w:val="ky-KG"/>
              </w:rPr>
              <w:t xml:space="preserve"> метрологиялык и</w:t>
            </w:r>
            <w:r w:rsidRPr="00B04642">
              <w:rPr>
                <w:rFonts w:ascii="Times New Roman" w:hAnsi="Times New Roman" w:cs="Times New Roman"/>
                <w:sz w:val="24"/>
                <w:szCs w:val="24"/>
                <w:lang w:val="ky-KG"/>
              </w:rPr>
              <w:t>штер</w:t>
            </w:r>
            <w:r w:rsidR="00937E70" w:rsidRPr="00B04642">
              <w:rPr>
                <w:rFonts w:ascii="Times New Roman" w:hAnsi="Times New Roman" w:cs="Times New Roman"/>
                <w:sz w:val="24"/>
                <w:szCs w:val="24"/>
                <w:lang w:val="ky-KG"/>
              </w:rPr>
              <w:t>ге</w:t>
            </w:r>
            <w:r w:rsidRPr="00B04642">
              <w:rPr>
                <w:rFonts w:ascii="Times New Roman" w:hAnsi="Times New Roman" w:cs="Times New Roman"/>
                <w:sz w:val="24"/>
                <w:szCs w:val="24"/>
                <w:lang w:val="ky-KG"/>
              </w:rPr>
              <w:t xml:space="preserve"> жана кызмат көрсөтүүлөр</w:t>
            </w:r>
            <w:r w:rsidR="00937E70" w:rsidRPr="00B04642">
              <w:rPr>
                <w:rFonts w:ascii="Times New Roman" w:hAnsi="Times New Roman" w:cs="Times New Roman"/>
                <w:sz w:val="24"/>
                <w:szCs w:val="24"/>
                <w:lang w:val="ky-KG"/>
              </w:rPr>
              <w:t xml:space="preserve">гө </w:t>
            </w:r>
            <w:r w:rsidR="002B2033" w:rsidRPr="00B04642">
              <w:rPr>
                <w:rFonts w:ascii="Times New Roman" w:hAnsi="Times New Roman" w:cs="Times New Roman"/>
                <w:sz w:val="24"/>
                <w:szCs w:val="24"/>
                <w:lang w:val="ky-KG"/>
              </w:rPr>
              <w:t xml:space="preserve"> монополияга каршы орган менен макулдашылган жана экономика жана финансы жаатындагы ыйгарым укуктуу мамлекеттик орган бекиткен тарифтерге жана прейскуранттарга жана түзүлгөн келишимдердин шарттарына ылайык акы төлөнөт.</w:t>
            </w:r>
            <w:r w:rsidR="00937E70" w:rsidRPr="00B04642">
              <w:rPr>
                <w:rFonts w:ascii="Times New Roman" w:hAnsi="Times New Roman" w:cs="Times New Roman"/>
                <w:sz w:val="24"/>
                <w:szCs w:val="24"/>
                <w:lang w:val="ky-KG"/>
              </w:rPr>
              <w:t xml:space="preserve"> </w:t>
            </w:r>
            <w:r w:rsidR="002B2033" w:rsidRPr="00B04642">
              <w:rPr>
                <w:rFonts w:ascii="Times New Roman" w:hAnsi="Times New Roman" w:cs="Times New Roman"/>
                <w:sz w:val="24"/>
                <w:szCs w:val="24"/>
                <w:lang w:val="ky-KG"/>
              </w:rPr>
              <w:t xml:space="preserve"> </w:t>
            </w:r>
          </w:p>
        </w:tc>
      </w:tr>
      <w:tr w:rsidR="00E74C54" w:rsidRPr="00B04642" w:rsidTr="00B04642">
        <w:trPr>
          <w:trHeight w:val="810"/>
        </w:trPr>
        <w:tc>
          <w:tcPr>
            <w:tcW w:w="13969" w:type="dxa"/>
            <w:gridSpan w:val="3"/>
          </w:tcPr>
          <w:p w:rsidR="00E74C54" w:rsidRPr="00B04642" w:rsidRDefault="00BB4DE2" w:rsidP="00B04642">
            <w:pPr>
              <w:pStyle w:val="tkNazvanie"/>
              <w:spacing w:before="0" w:after="0"/>
              <w:ind w:left="0" w:right="0"/>
              <w:rPr>
                <w:rFonts w:ascii="Times New Roman" w:hAnsi="Times New Roman" w:cs="Times New Roman"/>
                <w:lang w:val="ky-KG"/>
              </w:rPr>
            </w:pPr>
            <w:r w:rsidRPr="00B04642">
              <w:rPr>
                <w:rFonts w:ascii="Times New Roman" w:hAnsi="Times New Roman" w:cs="Times New Roman"/>
                <w:lang w:val="ky-KG"/>
              </w:rPr>
              <w:t>"Өлчөө бирдиктүүлүгүн камсыз кылуу жөнүндө</w:t>
            </w:r>
            <w:r w:rsidR="00B04642" w:rsidRPr="00B04642">
              <w:rPr>
                <w:rFonts w:ascii="Times New Roman" w:hAnsi="Times New Roman" w:cs="Times New Roman"/>
                <w:lang w:val="ky-KG"/>
              </w:rPr>
              <w:t>»</w:t>
            </w:r>
            <w:r w:rsidRPr="00B04642">
              <w:rPr>
                <w:rFonts w:ascii="Times New Roman" w:hAnsi="Times New Roman" w:cs="Times New Roman"/>
                <w:lang w:val="ky-KG"/>
              </w:rPr>
              <w:t xml:space="preserve"> Кыргыз Республикасынын Мыйзамына өзгөртүүлөрдү киргизүү тууралуу</w:t>
            </w:r>
            <w:r w:rsidR="00B04642" w:rsidRPr="00B04642">
              <w:rPr>
                <w:rFonts w:ascii="Times New Roman" w:hAnsi="Times New Roman" w:cs="Times New Roman"/>
                <w:lang w:val="ky-KG"/>
              </w:rPr>
              <w:t xml:space="preserve">» </w:t>
            </w:r>
            <w:r w:rsidRPr="00B04642">
              <w:rPr>
                <w:rFonts w:ascii="Times New Roman" w:hAnsi="Times New Roman" w:cs="Times New Roman"/>
                <w:lang w:val="ky-KG"/>
              </w:rPr>
              <w:t xml:space="preserve">Кыргыз Республикасынын Мыйзамы  </w:t>
            </w:r>
          </w:p>
        </w:tc>
      </w:tr>
      <w:tr w:rsidR="00E74C54" w:rsidRPr="00B04642" w:rsidTr="00B04642">
        <w:trPr>
          <w:trHeight w:val="273"/>
        </w:trPr>
        <w:tc>
          <w:tcPr>
            <w:tcW w:w="6892" w:type="dxa"/>
            <w:gridSpan w:val="2"/>
          </w:tcPr>
          <w:p w:rsidR="00B91A3E" w:rsidRPr="00B04642" w:rsidRDefault="00B91A3E"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b w:val="0"/>
                <w:bCs w:val="0"/>
                <w:sz w:val="24"/>
                <w:szCs w:val="24"/>
                <w:lang w:val="ky-KG"/>
              </w:rPr>
              <w:t xml:space="preserve"> </w:t>
            </w:r>
            <w:r w:rsidRPr="00B04642">
              <w:rPr>
                <w:rFonts w:ascii="Times New Roman" w:hAnsi="Times New Roman" w:cs="Times New Roman"/>
                <w:sz w:val="24"/>
                <w:szCs w:val="24"/>
                <w:lang w:val="ky-KG"/>
              </w:rPr>
              <w:t>2-берене.</w:t>
            </w:r>
          </w:p>
          <w:p w:rsidR="00B91A3E" w:rsidRPr="00B04642" w:rsidRDefault="00B91A3E"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Ушул Мыйзамдын 2023-жылдын 1-июнунан тартып күчүнө кирүүчү 1-беренесинин 6-пунктунун "б</w:t>
            </w:r>
            <w:r w:rsidR="00B04642" w:rsidRPr="00B04642">
              <w:rPr>
                <w:rFonts w:ascii="Times New Roman" w:hAnsi="Times New Roman" w:cs="Times New Roman"/>
                <w:sz w:val="24"/>
                <w:szCs w:val="24"/>
                <w:lang w:val="ky-KG"/>
              </w:rPr>
              <w:t>»</w:t>
            </w:r>
            <w:r w:rsidRPr="00B04642">
              <w:rPr>
                <w:rFonts w:ascii="Times New Roman" w:hAnsi="Times New Roman" w:cs="Times New Roman"/>
                <w:sz w:val="24"/>
                <w:szCs w:val="24"/>
                <w:lang w:val="ky-KG"/>
              </w:rPr>
              <w:t xml:space="preserve"> пунктчасынын үчүнчү абзацын кошпогондо, ушул Мыйзам расмий жарыяланган күндөн тартып он беш күн өткөндөн кийин күчүнө кирет.</w:t>
            </w:r>
          </w:p>
          <w:p w:rsidR="00E74C54" w:rsidRPr="00B04642" w:rsidRDefault="00E74C54" w:rsidP="00B04642">
            <w:pPr>
              <w:rPr>
                <w:rFonts w:ascii="Times New Roman" w:hAnsi="Times New Roman" w:cs="Times New Roman"/>
                <w:sz w:val="24"/>
                <w:szCs w:val="24"/>
                <w:lang w:val="ky-KG"/>
              </w:rPr>
            </w:pPr>
          </w:p>
        </w:tc>
        <w:tc>
          <w:tcPr>
            <w:tcW w:w="7077" w:type="dxa"/>
          </w:tcPr>
          <w:p w:rsidR="00B91A3E" w:rsidRPr="00B04642" w:rsidRDefault="00B91A3E" w:rsidP="00B04642">
            <w:pPr>
              <w:pStyle w:val="tkZagolovok5"/>
              <w:spacing w:before="0" w:after="0"/>
              <w:rPr>
                <w:rFonts w:ascii="Times New Roman" w:hAnsi="Times New Roman" w:cs="Times New Roman"/>
                <w:sz w:val="24"/>
                <w:szCs w:val="24"/>
                <w:lang w:val="ky-KG"/>
              </w:rPr>
            </w:pPr>
            <w:r w:rsidRPr="00B04642">
              <w:rPr>
                <w:rFonts w:ascii="Times New Roman" w:hAnsi="Times New Roman" w:cs="Times New Roman"/>
                <w:sz w:val="24"/>
                <w:szCs w:val="24"/>
                <w:lang w:val="ky-KG"/>
              </w:rPr>
              <w:t>2-берене.</w:t>
            </w:r>
          </w:p>
          <w:p w:rsidR="00E74C54" w:rsidRPr="00B04642" w:rsidRDefault="00B91A3E" w:rsidP="00B04642">
            <w:pPr>
              <w:pStyle w:val="tkTekst"/>
              <w:spacing w:after="0"/>
              <w:rPr>
                <w:rFonts w:ascii="Times New Roman" w:hAnsi="Times New Roman" w:cs="Times New Roman"/>
                <w:sz w:val="24"/>
                <w:szCs w:val="24"/>
                <w:lang w:val="ky-KG"/>
              </w:rPr>
            </w:pPr>
            <w:r w:rsidRPr="00B04642">
              <w:rPr>
                <w:rFonts w:ascii="Times New Roman" w:hAnsi="Times New Roman" w:cs="Times New Roman"/>
                <w:sz w:val="24"/>
                <w:szCs w:val="24"/>
                <w:lang w:val="ky-KG"/>
              </w:rPr>
              <w:t xml:space="preserve">Ушул Мыйзамдын </w:t>
            </w:r>
            <w:r w:rsidRPr="00B04642">
              <w:rPr>
                <w:rFonts w:ascii="Times New Roman" w:hAnsi="Times New Roman" w:cs="Times New Roman"/>
                <w:b/>
                <w:sz w:val="24"/>
                <w:szCs w:val="24"/>
                <w:lang w:val="ky-KG"/>
              </w:rPr>
              <w:t xml:space="preserve">2025-жылдын </w:t>
            </w:r>
            <w:r w:rsidR="00044E2E" w:rsidRPr="00B04642">
              <w:rPr>
                <w:rFonts w:ascii="Times New Roman" w:hAnsi="Times New Roman" w:cs="Times New Roman"/>
                <w:b/>
                <w:sz w:val="24"/>
                <w:szCs w:val="24"/>
                <w:lang w:val="ky-KG"/>
              </w:rPr>
              <w:t xml:space="preserve"> 1-январынан</w:t>
            </w:r>
            <w:r w:rsidRPr="00B04642">
              <w:rPr>
                <w:rFonts w:ascii="Times New Roman" w:hAnsi="Times New Roman" w:cs="Times New Roman"/>
                <w:sz w:val="24"/>
                <w:szCs w:val="24"/>
                <w:lang w:val="ky-KG"/>
              </w:rPr>
              <w:t xml:space="preserve"> тартып күчүнө кирүүчү 1-беренесинин 6-пунктунун "б</w:t>
            </w:r>
            <w:r w:rsidR="00B04642" w:rsidRPr="00B04642">
              <w:rPr>
                <w:rFonts w:ascii="Times New Roman" w:hAnsi="Times New Roman" w:cs="Times New Roman"/>
                <w:sz w:val="24"/>
                <w:szCs w:val="24"/>
                <w:lang w:val="ky-KG"/>
              </w:rPr>
              <w:t>»</w:t>
            </w:r>
            <w:r w:rsidRPr="00B04642">
              <w:rPr>
                <w:rFonts w:ascii="Times New Roman" w:hAnsi="Times New Roman" w:cs="Times New Roman"/>
                <w:sz w:val="24"/>
                <w:szCs w:val="24"/>
                <w:lang w:val="ky-KG"/>
              </w:rPr>
              <w:t xml:space="preserve"> пунктчасынын үчүнчү абзацын кошпогондо, ушул Мыйзам расмий жарыяланган күндөн тартып он беш күн өткөндөн кийин күчүнө кирет.</w:t>
            </w:r>
          </w:p>
        </w:tc>
      </w:tr>
    </w:tbl>
    <w:p w:rsidR="00D23D12" w:rsidRDefault="00D23D12" w:rsidP="00B04642">
      <w:pPr>
        <w:spacing w:after="0" w:line="240" w:lineRule="auto"/>
        <w:rPr>
          <w:rFonts w:ascii="Times New Roman" w:hAnsi="Times New Roman" w:cs="Times New Roman"/>
          <w:b/>
          <w:sz w:val="24"/>
          <w:szCs w:val="24"/>
          <w:lang w:val="ky-KG"/>
        </w:rPr>
      </w:pPr>
    </w:p>
    <w:p w:rsidR="00B04642" w:rsidRPr="00B04642" w:rsidRDefault="00B04642" w:rsidP="00B04642">
      <w:pPr>
        <w:spacing w:after="0" w:line="240" w:lineRule="auto"/>
        <w:rPr>
          <w:rFonts w:ascii="Times New Roman" w:hAnsi="Times New Roman" w:cs="Times New Roman"/>
          <w:b/>
          <w:sz w:val="24"/>
          <w:szCs w:val="24"/>
          <w:lang w:val="ky-KG"/>
        </w:rPr>
      </w:pPr>
    </w:p>
    <w:p w:rsidR="00B04642" w:rsidRPr="00B04642" w:rsidRDefault="00B04642" w:rsidP="00B04642">
      <w:pPr>
        <w:spacing w:after="0" w:line="240" w:lineRule="auto"/>
        <w:ind w:firstLine="993"/>
        <w:rPr>
          <w:rFonts w:ascii="Times New Roman" w:hAnsi="Times New Roman" w:cs="Times New Roman"/>
          <w:b/>
          <w:sz w:val="24"/>
          <w:szCs w:val="24"/>
        </w:rPr>
      </w:pPr>
      <w:proofErr w:type="spellStart"/>
      <w:r w:rsidRPr="00B04642">
        <w:rPr>
          <w:rFonts w:ascii="Times New Roman" w:hAnsi="Times New Roman" w:cs="Times New Roman"/>
          <w:b/>
          <w:sz w:val="24"/>
          <w:szCs w:val="24"/>
        </w:rPr>
        <w:t>Министрлер</w:t>
      </w:r>
      <w:proofErr w:type="spellEnd"/>
      <w:r w:rsidRPr="00B04642">
        <w:rPr>
          <w:rFonts w:ascii="Times New Roman" w:hAnsi="Times New Roman" w:cs="Times New Roman"/>
          <w:b/>
          <w:sz w:val="24"/>
          <w:szCs w:val="24"/>
        </w:rPr>
        <w:t xml:space="preserve"> </w:t>
      </w:r>
      <w:proofErr w:type="spellStart"/>
      <w:r w:rsidRPr="00B04642">
        <w:rPr>
          <w:rFonts w:ascii="Times New Roman" w:hAnsi="Times New Roman" w:cs="Times New Roman"/>
          <w:b/>
          <w:sz w:val="24"/>
          <w:szCs w:val="24"/>
        </w:rPr>
        <w:t>Кабинетинин</w:t>
      </w:r>
      <w:proofErr w:type="spellEnd"/>
      <w:proofErr w:type="gramStart"/>
      <w:r w:rsidRPr="00B04642">
        <w:rPr>
          <w:rFonts w:ascii="Times New Roman" w:hAnsi="Times New Roman" w:cs="Times New Roman"/>
          <w:b/>
          <w:sz w:val="24"/>
          <w:szCs w:val="24"/>
        </w:rPr>
        <w:t xml:space="preserve"> </w:t>
      </w:r>
      <w:proofErr w:type="spellStart"/>
      <w:r w:rsidRPr="00B04642">
        <w:rPr>
          <w:rFonts w:ascii="Times New Roman" w:hAnsi="Times New Roman" w:cs="Times New Roman"/>
          <w:b/>
          <w:sz w:val="24"/>
          <w:szCs w:val="24"/>
        </w:rPr>
        <w:t>Т</w:t>
      </w:r>
      <w:proofErr w:type="gramEnd"/>
      <w:r w:rsidRPr="00B04642">
        <w:rPr>
          <w:rFonts w:ascii="Times New Roman" w:hAnsi="Times New Roman" w:cs="Times New Roman"/>
          <w:b/>
          <w:sz w:val="24"/>
          <w:szCs w:val="24"/>
        </w:rPr>
        <w:t>өрагасынын</w:t>
      </w:r>
      <w:proofErr w:type="spellEnd"/>
    </w:p>
    <w:p w:rsidR="00B04642" w:rsidRPr="00B04642" w:rsidRDefault="00B04642" w:rsidP="00B04642">
      <w:pPr>
        <w:spacing w:after="0" w:line="240" w:lineRule="auto"/>
        <w:ind w:firstLine="993"/>
        <w:rPr>
          <w:rFonts w:ascii="Times New Roman" w:hAnsi="Times New Roman" w:cs="Times New Roman"/>
          <w:b/>
          <w:sz w:val="24"/>
          <w:szCs w:val="24"/>
        </w:rPr>
      </w:pPr>
      <w:r w:rsidRPr="00B04642">
        <w:rPr>
          <w:rFonts w:ascii="Times New Roman" w:hAnsi="Times New Roman" w:cs="Times New Roman"/>
          <w:b/>
          <w:sz w:val="24"/>
          <w:szCs w:val="24"/>
        </w:rPr>
        <w:t xml:space="preserve">орун </w:t>
      </w:r>
      <w:proofErr w:type="spellStart"/>
      <w:r w:rsidRPr="00B04642">
        <w:rPr>
          <w:rFonts w:ascii="Times New Roman" w:hAnsi="Times New Roman" w:cs="Times New Roman"/>
          <w:b/>
          <w:sz w:val="24"/>
          <w:szCs w:val="24"/>
        </w:rPr>
        <w:t>басары</w:t>
      </w:r>
      <w:proofErr w:type="spellEnd"/>
      <w:r>
        <w:rPr>
          <w:rFonts w:ascii="Times New Roman" w:hAnsi="Times New Roman" w:cs="Times New Roman"/>
          <w:b/>
          <w:sz w:val="24"/>
          <w:szCs w:val="24"/>
        </w:rPr>
        <w:t xml:space="preserve"> </w:t>
      </w:r>
      <w:r w:rsidRPr="00B04642">
        <w:rPr>
          <w:rFonts w:ascii="Times New Roman" w:hAnsi="Times New Roman" w:cs="Times New Roman"/>
          <w:b/>
          <w:sz w:val="24"/>
          <w:szCs w:val="24"/>
        </w:rPr>
        <w:t>-</w:t>
      </w:r>
      <w:r>
        <w:rPr>
          <w:rFonts w:ascii="Times New Roman" w:hAnsi="Times New Roman" w:cs="Times New Roman"/>
          <w:b/>
          <w:sz w:val="24"/>
          <w:szCs w:val="24"/>
        </w:rPr>
        <w:t xml:space="preserve"> </w:t>
      </w:r>
      <w:r w:rsidRPr="00B04642">
        <w:rPr>
          <w:rFonts w:ascii="Times New Roman" w:hAnsi="Times New Roman" w:cs="Times New Roman"/>
          <w:b/>
          <w:sz w:val="24"/>
          <w:szCs w:val="24"/>
        </w:rPr>
        <w:t xml:space="preserve">экономика </w:t>
      </w:r>
      <w:proofErr w:type="spellStart"/>
      <w:r w:rsidRPr="00B04642">
        <w:rPr>
          <w:rFonts w:ascii="Times New Roman" w:hAnsi="Times New Roman" w:cs="Times New Roman"/>
          <w:b/>
          <w:sz w:val="24"/>
          <w:szCs w:val="24"/>
        </w:rPr>
        <w:t>жана</w:t>
      </w:r>
      <w:proofErr w:type="spellEnd"/>
    </w:p>
    <w:p w:rsidR="00B04642" w:rsidRPr="00B04642" w:rsidRDefault="00B04642" w:rsidP="00B04642">
      <w:pPr>
        <w:spacing w:after="0" w:line="240" w:lineRule="auto"/>
        <w:ind w:firstLine="993"/>
        <w:rPr>
          <w:rFonts w:ascii="Times New Roman" w:hAnsi="Times New Roman" w:cs="Times New Roman"/>
          <w:b/>
          <w:sz w:val="24"/>
          <w:szCs w:val="24"/>
        </w:rPr>
      </w:pPr>
      <w:r w:rsidRPr="00B04642">
        <w:rPr>
          <w:rFonts w:ascii="Times New Roman" w:hAnsi="Times New Roman" w:cs="Times New Roman"/>
          <w:b/>
          <w:sz w:val="24"/>
          <w:szCs w:val="24"/>
        </w:rPr>
        <w:t xml:space="preserve">финансы </w:t>
      </w:r>
      <w:proofErr w:type="spellStart"/>
      <w:r w:rsidRPr="00B04642">
        <w:rPr>
          <w:rFonts w:ascii="Times New Roman" w:hAnsi="Times New Roman" w:cs="Times New Roman"/>
          <w:b/>
          <w:sz w:val="24"/>
          <w:szCs w:val="24"/>
        </w:rPr>
        <w:t>министри</w:t>
      </w:r>
      <w:proofErr w:type="spellEnd"/>
      <w:r w:rsidRPr="00B04642">
        <w:rPr>
          <w:rFonts w:ascii="Times New Roman" w:hAnsi="Times New Roman" w:cs="Times New Roman"/>
          <w:b/>
          <w:sz w:val="24"/>
          <w:szCs w:val="24"/>
        </w:rPr>
        <w:t xml:space="preserve">                        </w:t>
      </w:r>
      <w:bookmarkStart w:id="0" w:name="_GoBack"/>
      <w:bookmarkEnd w:id="0"/>
      <w:r w:rsidRPr="00B04642">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4642">
        <w:rPr>
          <w:rFonts w:ascii="Times New Roman" w:hAnsi="Times New Roman" w:cs="Times New Roman"/>
          <w:b/>
          <w:sz w:val="24"/>
          <w:szCs w:val="24"/>
        </w:rPr>
        <w:t xml:space="preserve"> А.У. </w:t>
      </w:r>
      <w:proofErr w:type="spellStart"/>
      <w:r w:rsidRPr="00B04642">
        <w:rPr>
          <w:rFonts w:ascii="Times New Roman" w:hAnsi="Times New Roman" w:cs="Times New Roman"/>
          <w:b/>
          <w:sz w:val="24"/>
          <w:szCs w:val="24"/>
        </w:rPr>
        <w:t>Жапаров</w:t>
      </w:r>
      <w:proofErr w:type="spellEnd"/>
      <w:r w:rsidRPr="00B04642">
        <w:rPr>
          <w:rFonts w:ascii="Times New Roman" w:hAnsi="Times New Roman" w:cs="Times New Roman"/>
          <w:b/>
          <w:sz w:val="24"/>
          <w:szCs w:val="24"/>
        </w:rPr>
        <w:t xml:space="preserve">    </w:t>
      </w:r>
    </w:p>
    <w:p w:rsidR="001A0C79" w:rsidRPr="00B04642" w:rsidRDefault="001A0C79" w:rsidP="00B04642">
      <w:pPr>
        <w:spacing w:after="0" w:line="240" w:lineRule="auto"/>
        <w:ind w:firstLine="993"/>
        <w:rPr>
          <w:rFonts w:ascii="Times New Roman" w:hAnsi="Times New Roman" w:cs="Times New Roman"/>
          <w:b/>
          <w:sz w:val="24"/>
          <w:szCs w:val="24"/>
        </w:rPr>
      </w:pPr>
    </w:p>
    <w:sectPr w:rsidR="001A0C79" w:rsidRPr="00B04642" w:rsidSect="00D23D12">
      <w:pgSz w:w="16838" w:h="11906" w:orient="landscape"/>
      <w:pgMar w:top="1134" w:right="1134"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D10A79"/>
    <w:multiLevelType w:val="hybridMultilevel"/>
    <w:tmpl w:val="BF584D54"/>
    <w:lvl w:ilvl="0" w:tplc="4A3C5C00">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34836"/>
    <w:rsid w:val="000151ED"/>
    <w:rsid w:val="00037614"/>
    <w:rsid w:val="00044E2E"/>
    <w:rsid w:val="00060373"/>
    <w:rsid w:val="00067384"/>
    <w:rsid w:val="0007752C"/>
    <w:rsid w:val="00084BE3"/>
    <w:rsid w:val="000A5D50"/>
    <w:rsid w:val="000B4108"/>
    <w:rsid w:val="000B49F0"/>
    <w:rsid w:val="000F3D1D"/>
    <w:rsid w:val="00124513"/>
    <w:rsid w:val="001251F2"/>
    <w:rsid w:val="0014126F"/>
    <w:rsid w:val="001A0C79"/>
    <w:rsid w:val="001A4789"/>
    <w:rsid w:val="001B2291"/>
    <w:rsid w:val="001D03E7"/>
    <w:rsid w:val="001D759D"/>
    <w:rsid w:val="001D7B92"/>
    <w:rsid w:val="001E45CD"/>
    <w:rsid w:val="00200A03"/>
    <w:rsid w:val="0020342F"/>
    <w:rsid w:val="00212AFD"/>
    <w:rsid w:val="00223850"/>
    <w:rsid w:val="00247115"/>
    <w:rsid w:val="002607E6"/>
    <w:rsid w:val="0029219C"/>
    <w:rsid w:val="002A635E"/>
    <w:rsid w:val="002A7117"/>
    <w:rsid w:val="002B2033"/>
    <w:rsid w:val="002B6C1E"/>
    <w:rsid w:val="002D041F"/>
    <w:rsid w:val="002E0E5A"/>
    <w:rsid w:val="002E55B2"/>
    <w:rsid w:val="003052AD"/>
    <w:rsid w:val="00315721"/>
    <w:rsid w:val="00347DF4"/>
    <w:rsid w:val="003B2577"/>
    <w:rsid w:val="003B2B93"/>
    <w:rsid w:val="003E18B3"/>
    <w:rsid w:val="003F0EE0"/>
    <w:rsid w:val="004240AD"/>
    <w:rsid w:val="00426269"/>
    <w:rsid w:val="0044475D"/>
    <w:rsid w:val="004572EC"/>
    <w:rsid w:val="004639D9"/>
    <w:rsid w:val="004838C3"/>
    <w:rsid w:val="00490FE8"/>
    <w:rsid w:val="004B642C"/>
    <w:rsid w:val="004C3E46"/>
    <w:rsid w:val="004D3D06"/>
    <w:rsid w:val="004E6768"/>
    <w:rsid w:val="004F2CAB"/>
    <w:rsid w:val="00500905"/>
    <w:rsid w:val="0050714D"/>
    <w:rsid w:val="00552BA9"/>
    <w:rsid w:val="00590FAF"/>
    <w:rsid w:val="005924B3"/>
    <w:rsid w:val="00592D09"/>
    <w:rsid w:val="005F0589"/>
    <w:rsid w:val="005F2F3F"/>
    <w:rsid w:val="006E4B42"/>
    <w:rsid w:val="007012DC"/>
    <w:rsid w:val="00727E28"/>
    <w:rsid w:val="007603D2"/>
    <w:rsid w:val="007908DD"/>
    <w:rsid w:val="007911DB"/>
    <w:rsid w:val="007A0457"/>
    <w:rsid w:val="007C1712"/>
    <w:rsid w:val="007D30E9"/>
    <w:rsid w:val="007D4D38"/>
    <w:rsid w:val="007E3783"/>
    <w:rsid w:val="007E3C14"/>
    <w:rsid w:val="007F371D"/>
    <w:rsid w:val="0081205C"/>
    <w:rsid w:val="00835DB8"/>
    <w:rsid w:val="008664D7"/>
    <w:rsid w:val="00892239"/>
    <w:rsid w:val="008A35B0"/>
    <w:rsid w:val="008A4A21"/>
    <w:rsid w:val="008A4F5D"/>
    <w:rsid w:val="008C4C2D"/>
    <w:rsid w:val="008D4E03"/>
    <w:rsid w:val="008E064A"/>
    <w:rsid w:val="008E1227"/>
    <w:rsid w:val="008E66DF"/>
    <w:rsid w:val="008F1DE2"/>
    <w:rsid w:val="009361C1"/>
    <w:rsid w:val="00937E70"/>
    <w:rsid w:val="0094370E"/>
    <w:rsid w:val="009541B5"/>
    <w:rsid w:val="009A4A64"/>
    <w:rsid w:val="009C1283"/>
    <w:rsid w:val="009C3DCC"/>
    <w:rsid w:val="00A010AF"/>
    <w:rsid w:val="00A20272"/>
    <w:rsid w:val="00A85222"/>
    <w:rsid w:val="00A901F9"/>
    <w:rsid w:val="00AE1922"/>
    <w:rsid w:val="00AF05B5"/>
    <w:rsid w:val="00B04642"/>
    <w:rsid w:val="00B137B6"/>
    <w:rsid w:val="00B91A3E"/>
    <w:rsid w:val="00BB4DE2"/>
    <w:rsid w:val="00BC26EF"/>
    <w:rsid w:val="00BC2DEF"/>
    <w:rsid w:val="00BE6B8D"/>
    <w:rsid w:val="00C000D2"/>
    <w:rsid w:val="00C12512"/>
    <w:rsid w:val="00C1413C"/>
    <w:rsid w:val="00C158D6"/>
    <w:rsid w:val="00C5135E"/>
    <w:rsid w:val="00C55626"/>
    <w:rsid w:val="00C5751E"/>
    <w:rsid w:val="00C835FA"/>
    <w:rsid w:val="00C85344"/>
    <w:rsid w:val="00C93370"/>
    <w:rsid w:val="00D2310C"/>
    <w:rsid w:val="00D23D12"/>
    <w:rsid w:val="00D24ACF"/>
    <w:rsid w:val="00D34836"/>
    <w:rsid w:val="00DB3843"/>
    <w:rsid w:val="00DB4990"/>
    <w:rsid w:val="00E27DFE"/>
    <w:rsid w:val="00E706E6"/>
    <w:rsid w:val="00E74C54"/>
    <w:rsid w:val="00EB48A0"/>
    <w:rsid w:val="00EB5831"/>
    <w:rsid w:val="00EC4CDB"/>
    <w:rsid w:val="00EE1A53"/>
    <w:rsid w:val="00F0399A"/>
    <w:rsid w:val="00F16749"/>
    <w:rsid w:val="00F24EC7"/>
    <w:rsid w:val="00F32EAD"/>
    <w:rsid w:val="00F621AC"/>
    <w:rsid w:val="00F84CE3"/>
    <w:rsid w:val="00F92EE3"/>
    <w:rsid w:val="00F95059"/>
    <w:rsid w:val="00FD064A"/>
    <w:rsid w:val="00FE212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5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0C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A0C7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A0C79"/>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223850"/>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223850"/>
    <w:pPr>
      <w:spacing w:after="60"/>
      <w:ind w:firstLine="567"/>
      <w:jc w:val="both"/>
    </w:pPr>
    <w:rPr>
      <w:rFonts w:ascii="Arial" w:eastAsia="Times New Roman" w:hAnsi="Arial" w:cs="Arial"/>
      <w:i/>
      <w:iCs/>
      <w:color w:val="006600"/>
      <w:sz w:val="20"/>
      <w:szCs w:val="20"/>
      <w:lang w:eastAsia="ru-RU"/>
    </w:rPr>
  </w:style>
  <w:style w:type="paragraph" w:styleId="a4">
    <w:name w:val="Balloon Text"/>
    <w:basedOn w:val="a"/>
    <w:link w:val="a5"/>
    <w:uiPriority w:val="99"/>
    <w:semiHidden/>
    <w:unhideWhenUsed/>
    <w:rsid w:val="007D4D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D4D38"/>
    <w:rPr>
      <w:rFonts w:ascii="Tahoma" w:hAnsi="Tahoma" w:cs="Tahoma"/>
      <w:sz w:val="16"/>
      <w:szCs w:val="16"/>
    </w:rPr>
  </w:style>
  <w:style w:type="paragraph" w:customStyle="1" w:styleId="tkNazvanie">
    <w:name w:val="_Название (tkNazvanie)"/>
    <w:basedOn w:val="a"/>
    <w:rsid w:val="0044475D"/>
    <w:pPr>
      <w:spacing w:before="400" w:after="400"/>
      <w:ind w:left="1134" w:right="1134"/>
      <w:jc w:val="center"/>
    </w:pPr>
    <w:rPr>
      <w:rFonts w:ascii="Arial" w:eastAsia="Times New Roman" w:hAnsi="Arial" w:cs="Arial"/>
      <w:b/>
      <w:bCs/>
      <w:sz w:val="24"/>
      <w:szCs w:val="24"/>
      <w:lang w:eastAsia="zh-CN"/>
    </w:rPr>
  </w:style>
  <w:style w:type="character" w:styleId="a6">
    <w:name w:val="Hyperlink"/>
    <w:basedOn w:val="a0"/>
    <w:uiPriority w:val="99"/>
    <w:semiHidden/>
    <w:unhideWhenUsed/>
    <w:rsid w:val="00592D0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0C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1A0C7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1A0C79"/>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223850"/>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223850"/>
    <w:pPr>
      <w:spacing w:after="60"/>
      <w:ind w:firstLine="567"/>
      <w:jc w:val="both"/>
    </w:pPr>
    <w:rPr>
      <w:rFonts w:ascii="Arial" w:eastAsia="Times New Roman" w:hAnsi="Arial" w:cs="Arial"/>
      <w:i/>
      <w:iCs/>
      <w:color w:val="0066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7664">
      <w:bodyDiv w:val="1"/>
      <w:marLeft w:val="0"/>
      <w:marRight w:val="0"/>
      <w:marTop w:val="0"/>
      <w:marBottom w:val="0"/>
      <w:divBdr>
        <w:top w:val="none" w:sz="0" w:space="0" w:color="auto"/>
        <w:left w:val="none" w:sz="0" w:space="0" w:color="auto"/>
        <w:bottom w:val="none" w:sz="0" w:space="0" w:color="auto"/>
        <w:right w:val="none" w:sz="0" w:space="0" w:color="auto"/>
      </w:divBdr>
    </w:div>
    <w:div w:id="158540511">
      <w:bodyDiv w:val="1"/>
      <w:marLeft w:val="0"/>
      <w:marRight w:val="0"/>
      <w:marTop w:val="0"/>
      <w:marBottom w:val="0"/>
      <w:divBdr>
        <w:top w:val="none" w:sz="0" w:space="0" w:color="auto"/>
        <w:left w:val="none" w:sz="0" w:space="0" w:color="auto"/>
        <w:bottom w:val="none" w:sz="0" w:space="0" w:color="auto"/>
        <w:right w:val="none" w:sz="0" w:space="0" w:color="auto"/>
      </w:divBdr>
    </w:div>
    <w:div w:id="168953890">
      <w:bodyDiv w:val="1"/>
      <w:marLeft w:val="0"/>
      <w:marRight w:val="0"/>
      <w:marTop w:val="0"/>
      <w:marBottom w:val="0"/>
      <w:divBdr>
        <w:top w:val="none" w:sz="0" w:space="0" w:color="auto"/>
        <w:left w:val="none" w:sz="0" w:space="0" w:color="auto"/>
        <w:bottom w:val="none" w:sz="0" w:space="0" w:color="auto"/>
        <w:right w:val="none" w:sz="0" w:space="0" w:color="auto"/>
      </w:divBdr>
    </w:div>
    <w:div w:id="270818868">
      <w:bodyDiv w:val="1"/>
      <w:marLeft w:val="0"/>
      <w:marRight w:val="0"/>
      <w:marTop w:val="0"/>
      <w:marBottom w:val="0"/>
      <w:divBdr>
        <w:top w:val="none" w:sz="0" w:space="0" w:color="auto"/>
        <w:left w:val="none" w:sz="0" w:space="0" w:color="auto"/>
        <w:bottom w:val="none" w:sz="0" w:space="0" w:color="auto"/>
        <w:right w:val="none" w:sz="0" w:space="0" w:color="auto"/>
      </w:divBdr>
    </w:div>
    <w:div w:id="386995390">
      <w:bodyDiv w:val="1"/>
      <w:marLeft w:val="0"/>
      <w:marRight w:val="0"/>
      <w:marTop w:val="0"/>
      <w:marBottom w:val="0"/>
      <w:divBdr>
        <w:top w:val="none" w:sz="0" w:space="0" w:color="auto"/>
        <w:left w:val="none" w:sz="0" w:space="0" w:color="auto"/>
        <w:bottom w:val="none" w:sz="0" w:space="0" w:color="auto"/>
        <w:right w:val="none" w:sz="0" w:space="0" w:color="auto"/>
      </w:divBdr>
    </w:div>
    <w:div w:id="547036413">
      <w:bodyDiv w:val="1"/>
      <w:marLeft w:val="0"/>
      <w:marRight w:val="0"/>
      <w:marTop w:val="0"/>
      <w:marBottom w:val="0"/>
      <w:divBdr>
        <w:top w:val="none" w:sz="0" w:space="0" w:color="auto"/>
        <w:left w:val="none" w:sz="0" w:space="0" w:color="auto"/>
        <w:bottom w:val="none" w:sz="0" w:space="0" w:color="auto"/>
        <w:right w:val="none" w:sz="0" w:space="0" w:color="auto"/>
      </w:divBdr>
    </w:div>
    <w:div w:id="549922092">
      <w:bodyDiv w:val="1"/>
      <w:marLeft w:val="0"/>
      <w:marRight w:val="0"/>
      <w:marTop w:val="0"/>
      <w:marBottom w:val="0"/>
      <w:divBdr>
        <w:top w:val="none" w:sz="0" w:space="0" w:color="auto"/>
        <w:left w:val="none" w:sz="0" w:space="0" w:color="auto"/>
        <w:bottom w:val="none" w:sz="0" w:space="0" w:color="auto"/>
        <w:right w:val="none" w:sz="0" w:space="0" w:color="auto"/>
      </w:divBdr>
    </w:div>
    <w:div w:id="626399581">
      <w:bodyDiv w:val="1"/>
      <w:marLeft w:val="0"/>
      <w:marRight w:val="0"/>
      <w:marTop w:val="0"/>
      <w:marBottom w:val="0"/>
      <w:divBdr>
        <w:top w:val="none" w:sz="0" w:space="0" w:color="auto"/>
        <w:left w:val="none" w:sz="0" w:space="0" w:color="auto"/>
        <w:bottom w:val="none" w:sz="0" w:space="0" w:color="auto"/>
        <w:right w:val="none" w:sz="0" w:space="0" w:color="auto"/>
      </w:divBdr>
    </w:div>
    <w:div w:id="768088547">
      <w:bodyDiv w:val="1"/>
      <w:marLeft w:val="0"/>
      <w:marRight w:val="0"/>
      <w:marTop w:val="0"/>
      <w:marBottom w:val="0"/>
      <w:divBdr>
        <w:top w:val="none" w:sz="0" w:space="0" w:color="auto"/>
        <w:left w:val="none" w:sz="0" w:space="0" w:color="auto"/>
        <w:bottom w:val="none" w:sz="0" w:space="0" w:color="auto"/>
        <w:right w:val="none" w:sz="0" w:space="0" w:color="auto"/>
      </w:divBdr>
    </w:div>
    <w:div w:id="1403412590">
      <w:bodyDiv w:val="1"/>
      <w:marLeft w:val="0"/>
      <w:marRight w:val="0"/>
      <w:marTop w:val="0"/>
      <w:marBottom w:val="0"/>
      <w:divBdr>
        <w:top w:val="none" w:sz="0" w:space="0" w:color="auto"/>
        <w:left w:val="none" w:sz="0" w:space="0" w:color="auto"/>
        <w:bottom w:val="none" w:sz="0" w:space="0" w:color="auto"/>
        <w:right w:val="none" w:sz="0" w:space="0" w:color="auto"/>
      </w:divBdr>
    </w:div>
    <w:div w:id="1658726066">
      <w:bodyDiv w:val="1"/>
      <w:marLeft w:val="0"/>
      <w:marRight w:val="0"/>
      <w:marTop w:val="0"/>
      <w:marBottom w:val="0"/>
      <w:divBdr>
        <w:top w:val="none" w:sz="0" w:space="0" w:color="auto"/>
        <w:left w:val="none" w:sz="0" w:space="0" w:color="auto"/>
        <w:bottom w:val="none" w:sz="0" w:space="0" w:color="auto"/>
        <w:right w:val="none" w:sz="0" w:space="0" w:color="auto"/>
      </w:divBdr>
    </w:div>
    <w:div w:id="1672298671">
      <w:bodyDiv w:val="1"/>
      <w:marLeft w:val="0"/>
      <w:marRight w:val="0"/>
      <w:marTop w:val="0"/>
      <w:marBottom w:val="0"/>
      <w:divBdr>
        <w:top w:val="none" w:sz="0" w:space="0" w:color="auto"/>
        <w:left w:val="none" w:sz="0" w:space="0" w:color="auto"/>
        <w:bottom w:val="none" w:sz="0" w:space="0" w:color="auto"/>
        <w:right w:val="none" w:sz="0" w:space="0" w:color="auto"/>
      </w:divBdr>
    </w:div>
    <w:div w:id="1694840969">
      <w:bodyDiv w:val="1"/>
      <w:marLeft w:val="0"/>
      <w:marRight w:val="0"/>
      <w:marTop w:val="0"/>
      <w:marBottom w:val="0"/>
      <w:divBdr>
        <w:top w:val="none" w:sz="0" w:space="0" w:color="auto"/>
        <w:left w:val="none" w:sz="0" w:space="0" w:color="auto"/>
        <w:bottom w:val="none" w:sz="0" w:space="0" w:color="auto"/>
        <w:right w:val="none" w:sz="0" w:space="0" w:color="auto"/>
      </w:divBdr>
    </w:div>
    <w:div w:id="1696223619">
      <w:bodyDiv w:val="1"/>
      <w:marLeft w:val="0"/>
      <w:marRight w:val="0"/>
      <w:marTop w:val="0"/>
      <w:marBottom w:val="0"/>
      <w:divBdr>
        <w:top w:val="none" w:sz="0" w:space="0" w:color="auto"/>
        <w:left w:val="none" w:sz="0" w:space="0" w:color="auto"/>
        <w:bottom w:val="none" w:sz="0" w:space="0" w:color="auto"/>
        <w:right w:val="none" w:sz="0" w:space="0" w:color="auto"/>
      </w:divBdr>
    </w:div>
    <w:div w:id="1776485347">
      <w:bodyDiv w:val="1"/>
      <w:marLeft w:val="0"/>
      <w:marRight w:val="0"/>
      <w:marTop w:val="0"/>
      <w:marBottom w:val="0"/>
      <w:divBdr>
        <w:top w:val="none" w:sz="0" w:space="0" w:color="auto"/>
        <w:left w:val="none" w:sz="0" w:space="0" w:color="auto"/>
        <w:bottom w:val="none" w:sz="0" w:space="0" w:color="auto"/>
        <w:right w:val="none" w:sz="0" w:space="0" w:color="auto"/>
      </w:divBdr>
    </w:div>
    <w:div w:id="1910917403">
      <w:bodyDiv w:val="1"/>
      <w:marLeft w:val="0"/>
      <w:marRight w:val="0"/>
      <w:marTop w:val="0"/>
      <w:marBottom w:val="0"/>
      <w:divBdr>
        <w:top w:val="none" w:sz="0" w:space="0" w:color="auto"/>
        <w:left w:val="none" w:sz="0" w:space="0" w:color="auto"/>
        <w:bottom w:val="none" w:sz="0" w:space="0" w:color="auto"/>
        <w:right w:val="none" w:sz="0" w:space="0" w:color="auto"/>
      </w:divBdr>
    </w:div>
    <w:div w:id="1916627066">
      <w:bodyDiv w:val="1"/>
      <w:marLeft w:val="0"/>
      <w:marRight w:val="0"/>
      <w:marTop w:val="0"/>
      <w:marBottom w:val="0"/>
      <w:divBdr>
        <w:top w:val="none" w:sz="0" w:space="0" w:color="auto"/>
        <w:left w:val="none" w:sz="0" w:space="0" w:color="auto"/>
        <w:bottom w:val="none" w:sz="0" w:space="0" w:color="auto"/>
        <w:right w:val="none" w:sz="0" w:space="0" w:color="auto"/>
      </w:divBdr>
    </w:div>
    <w:div w:id="2055300954">
      <w:bodyDiv w:val="1"/>
      <w:marLeft w:val="0"/>
      <w:marRight w:val="0"/>
      <w:marTop w:val="0"/>
      <w:marBottom w:val="0"/>
      <w:divBdr>
        <w:top w:val="none" w:sz="0" w:space="0" w:color="auto"/>
        <w:left w:val="none" w:sz="0" w:space="0" w:color="auto"/>
        <w:bottom w:val="none" w:sz="0" w:space="0" w:color="auto"/>
        <w:right w:val="none" w:sz="0" w:space="0" w:color="auto"/>
      </w:divBdr>
    </w:div>
    <w:div w:id="211127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0343" TargetMode="External"/><Relationship Id="rId3" Type="http://schemas.openxmlformats.org/officeDocument/2006/relationships/styles" Target="styles.xml"/><Relationship Id="rId7" Type="http://schemas.openxmlformats.org/officeDocument/2006/relationships/hyperlink" Target="toktom://db/1414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B30A2-B2CD-4FDB-AF0A-FEBBDEA1D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11</Pages>
  <Words>4603</Words>
  <Characters>26243</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joldosheva</dc:creator>
  <cp:lastModifiedBy>joldosheva</cp:lastModifiedBy>
  <cp:revision>33</cp:revision>
  <cp:lastPrinted>2021-08-16T09:55:00Z</cp:lastPrinted>
  <dcterms:created xsi:type="dcterms:W3CDTF">2021-06-09T08:51:00Z</dcterms:created>
  <dcterms:modified xsi:type="dcterms:W3CDTF">2021-10-06T09:32:00Z</dcterms:modified>
</cp:coreProperties>
</file>